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45D8" w14:textId="77777777" w:rsidR="008A3212" w:rsidRDefault="00D1394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Согласовано:</w:t>
      </w:r>
      <w:r w:rsidR="004A135C">
        <w:rPr>
          <w:rFonts w:ascii="Tahoma" w:hAnsi="Tahoma" w:cs="Tahoma"/>
          <w:b/>
        </w:rPr>
        <w:t xml:space="preserve">                                                                                                </w:t>
      </w:r>
      <w:r>
        <w:rPr>
          <w:rFonts w:ascii="Tahoma" w:hAnsi="Tahoma" w:cs="Tahoma"/>
          <w:b/>
        </w:rPr>
        <w:t>Утверждаю:</w:t>
      </w:r>
    </w:p>
    <w:p w14:paraId="2B8D1CE0" w14:textId="6CB39A88" w:rsidR="00D1394A" w:rsidRDefault="00D1394A" w:rsidP="00D1394A">
      <w:pPr>
        <w:tabs>
          <w:tab w:val="left" w:pos="31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</w:t>
      </w:r>
      <w:r w:rsidR="00DA5D18">
        <w:rPr>
          <w:rFonts w:ascii="Tahoma" w:hAnsi="Tahoma" w:cs="Tahoma"/>
          <w:b/>
        </w:rPr>
        <w:t>__________</w:t>
      </w:r>
      <w:r w:rsidR="00DA5D18">
        <w:rPr>
          <w:rFonts w:ascii="Tahoma" w:hAnsi="Tahoma" w:cs="Tahoma"/>
          <w:b/>
        </w:rPr>
        <w:tab/>
      </w:r>
      <w:r w:rsidR="004A135C">
        <w:rPr>
          <w:rFonts w:ascii="Tahoma" w:hAnsi="Tahoma" w:cs="Tahoma"/>
          <w:b/>
        </w:rPr>
        <w:t xml:space="preserve">                                                    </w:t>
      </w:r>
      <w:r w:rsidR="00CD281E">
        <w:rPr>
          <w:rFonts w:ascii="Tahoma" w:hAnsi="Tahoma" w:cs="Tahoma"/>
          <w:b/>
        </w:rPr>
        <w:t xml:space="preserve">Директор </w:t>
      </w:r>
      <w:r w:rsidR="007B0721">
        <w:rPr>
          <w:rFonts w:ascii="Tahoma" w:hAnsi="Tahoma" w:cs="Tahoma"/>
          <w:b/>
        </w:rPr>
        <w:t>ООО</w:t>
      </w:r>
      <w:r w:rsidR="00CD281E">
        <w:rPr>
          <w:rFonts w:ascii="Tahoma" w:hAnsi="Tahoma" w:cs="Tahoma"/>
          <w:b/>
        </w:rPr>
        <w:t>"Феррум"</w:t>
      </w:r>
    </w:p>
    <w:p w14:paraId="5F999A0F" w14:textId="77777777" w:rsidR="00D1394A" w:rsidRDefault="008A321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</w:t>
      </w:r>
      <w:r w:rsidR="00D1394A">
        <w:rPr>
          <w:rFonts w:ascii="Tahoma" w:hAnsi="Tahoma" w:cs="Tahoma"/>
          <w:b/>
        </w:rPr>
        <w:t>________</w:t>
      </w:r>
      <w:r w:rsidR="00DA5D18">
        <w:rPr>
          <w:rFonts w:ascii="Tahoma" w:hAnsi="Tahoma" w:cs="Tahoma"/>
          <w:b/>
        </w:rPr>
        <w:t xml:space="preserve">_____                                        </w:t>
      </w:r>
      <w:r w:rsidR="00CD281E">
        <w:rPr>
          <w:rFonts w:ascii="Tahoma" w:hAnsi="Tahoma" w:cs="Tahoma"/>
          <w:b/>
        </w:rPr>
        <w:t xml:space="preserve">                      </w:t>
      </w:r>
      <w:r w:rsidR="004A135C">
        <w:rPr>
          <w:rFonts w:ascii="Tahoma" w:hAnsi="Tahoma" w:cs="Tahoma"/>
          <w:b/>
        </w:rPr>
        <w:t xml:space="preserve">                      </w:t>
      </w:r>
      <w:r w:rsidR="00CD281E">
        <w:rPr>
          <w:rFonts w:ascii="Tahoma" w:hAnsi="Tahoma" w:cs="Tahoma"/>
          <w:b/>
        </w:rPr>
        <w:t xml:space="preserve"> Турков А.А.</w:t>
      </w:r>
    </w:p>
    <w:p w14:paraId="22B825BD" w14:textId="77777777" w:rsidR="00540FEF" w:rsidRPr="00B40BB7" w:rsidRDefault="00D1394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________________  </w:t>
      </w:r>
      <w:r w:rsidR="00CD281E">
        <w:rPr>
          <w:rFonts w:ascii="Tahoma" w:hAnsi="Tahoma" w:cs="Tahoma"/>
          <w:b/>
        </w:rPr>
        <w:t xml:space="preserve">           </w:t>
      </w:r>
      <w:r w:rsidR="004A135C">
        <w:rPr>
          <w:rFonts w:ascii="Tahoma" w:hAnsi="Tahoma" w:cs="Tahoma"/>
          <w:b/>
        </w:rPr>
        <w:t xml:space="preserve">                                                       </w:t>
      </w:r>
      <w:r w:rsidR="00CD281E">
        <w:rPr>
          <w:rFonts w:ascii="Tahoma" w:hAnsi="Tahoma" w:cs="Tahoma"/>
          <w:b/>
        </w:rPr>
        <w:t xml:space="preserve">__________________    </w:t>
      </w:r>
    </w:p>
    <w:p w14:paraId="0D8C99E8" w14:textId="336F928E" w:rsidR="00CD281E" w:rsidRDefault="004A135C" w:rsidP="00CD281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«    » ________  202</w:t>
      </w:r>
      <w:r w:rsidR="00C12907">
        <w:rPr>
          <w:rFonts w:ascii="Tahoma" w:hAnsi="Tahoma" w:cs="Tahoma"/>
          <w:b/>
        </w:rPr>
        <w:t>6</w:t>
      </w:r>
      <w:r w:rsidR="00D1394A"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  <w:b/>
        </w:rPr>
        <w:t xml:space="preserve">                                                      </w:t>
      </w:r>
      <w:r w:rsidR="00D1394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«    »___________ 202</w:t>
      </w:r>
      <w:r w:rsidR="00C12907">
        <w:rPr>
          <w:rFonts w:ascii="Tahoma" w:hAnsi="Tahoma" w:cs="Tahoma"/>
          <w:b/>
        </w:rPr>
        <w:t>6</w:t>
      </w:r>
    </w:p>
    <w:p w14:paraId="65F90F61" w14:textId="77777777" w:rsidR="00B928AC" w:rsidRPr="00B40BB7" w:rsidRDefault="00B928AC" w:rsidP="00CD281E">
      <w:pPr>
        <w:rPr>
          <w:rFonts w:ascii="Tahoma" w:hAnsi="Tahoma" w:cs="Tahoma"/>
          <w:b/>
        </w:rPr>
      </w:pPr>
    </w:p>
    <w:p w14:paraId="1ECFDBA0" w14:textId="77777777" w:rsidR="00B928AC" w:rsidRDefault="00CD281E" w:rsidP="00CD281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ТЕХНИЧЕСКОЕ ЗАДАНИЕ</w:t>
      </w:r>
    </w:p>
    <w:p w14:paraId="2729455F" w14:textId="2C72D984" w:rsidR="00B928AC" w:rsidRDefault="001F6E08" w:rsidP="00CD281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На </w:t>
      </w:r>
      <w:r w:rsidR="009B37C7">
        <w:rPr>
          <w:rFonts w:ascii="Tahoma" w:hAnsi="Tahoma" w:cs="Tahoma"/>
          <w:b/>
        </w:rPr>
        <w:t>помещений 3-го этажа</w:t>
      </w:r>
      <w:r w:rsidR="00B928AC">
        <w:rPr>
          <w:rFonts w:ascii="Tahoma" w:hAnsi="Tahoma" w:cs="Tahoma"/>
          <w:b/>
        </w:rPr>
        <w:t xml:space="preserve"> </w:t>
      </w:r>
      <w:r w:rsidR="00C12907">
        <w:rPr>
          <w:rFonts w:ascii="Tahoma" w:hAnsi="Tahoma" w:cs="Tahoma"/>
          <w:b/>
        </w:rPr>
        <w:t>в здании АБК</w:t>
      </w:r>
      <w:r w:rsidR="00B928AC">
        <w:rPr>
          <w:rFonts w:ascii="Tahoma" w:hAnsi="Tahoma" w:cs="Tahoma"/>
          <w:b/>
        </w:rPr>
        <w:t xml:space="preserve"> </w:t>
      </w:r>
      <w:r w:rsidR="007B0721">
        <w:rPr>
          <w:rFonts w:ascii="Tahoma" w:hAnsi="Tahoma" w:cs="Tahoma"/>
          <w:b/>
        </w:rPr>
        <w:t>ОО</w:t>
      </w:r>
      <w:r w:rsidR="00C86009">
        <w:rPr>
          <w:rFonts w:ascii="Tahoma" w:hAnsi="Tahoma" w:cs="Tahoma"/>
          <w:b/>
        </w:rPr>
        <w:t>О</w:t>
      </w:r>
      <w:r w:rsidR="00B928AC">
        <w:rPr>
          <w:rFonts w:ascii="Tahoma" w:hAnsi="Tahoma" w:cs="Tahoma"/>
          <w:b/>
        </w:rPr>
        <w:t xml:space="preserve"> «Феррум»</w:t>
      </w:r>
      <w:r w:rsidR="00C12907">
        <w:rPr>
          <w:rFonts w:ascii="Tahoma" w:hAnsi="Tahoma" w:cs="Tahoma"/>
          <w:b/>
        </w:rPr>
        <w:t xml:space="preserve"> инв. №20001 литер А1</w:t>
      </w:r>
    </w:p>
    <w:p w14:paraId="7557027C" w14:textId="77777777" w:rsidR="001F6E08" w:rsidRPr="00CD281E" w:rsidRDefault="00B928AC" w:rsidP="00CD281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р</w:t>
      </w:r>
      <w:r w:rsidR="001F6E08">
        <w:rPr>
          <w:rFonts w:ascii="Tahoma" w:hAnsi="Tahoma" w:cs="Tahoma"/>
          <w:b/>
        </w:rPr>
        <w:t>асположенного по адресу г. Белая Калитва ул. Сельмашевская.4.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5"/>
        <w:gridCol w:w="6827"/>
      </w:tblGrid>
      <w:tr w:rsidR="008A3212" w:rsidRPr="008A3212" w14:paraId="24FF8F90" w14:textId="77777777" w:rsidTr="000D0AAA">
        <w:trPr>
          <w:trHeight w:val="446"/>
        </w:trPr>
        <w:tc>
          <w:tcPr>
            <w:tcW w:w="574" w:type="dxa"/>
          </w:tcPr>
          <w:p w14:paraId="260738FF" w14:textId="77777777" w:rsidR="008A3212" w:rsidRPr="008A3212" w:rsidRDefault="008A3212" w:rsidP="0009415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735" w:type="dxa"/>
          </w:tcPr>
          <w:p w14:paraId="7E22627A" w14:textId="77777777" w:rsidR="008A3212" w:rsidRPr="008A3212" w:rsidRDefault="008A3212" w:rsidP="00C21E91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 xml:space="preserve"> Основание для про</w:t>
            </w:r>
            <w:r w:rsidR="00C21E91">
              <w:rPr>
                <w:rFonts w:ascii="Tahoma" w:hAnsi="Tahoma" w:cs="Tahoma"/>
                <w:sz w:val="24"/>
                <w:szCs w:val="24"/>
              </w:rPr>
              <w:t>ведения работ</w:t>
            </w:r>
          </w:p>
        </w:tc>
        <w:tc>
          <w:tcPr>
            <w:tcW w:w="6827" w:type="dxa"/>
          </w:tcPr>
          <w:p w14:paraId="0828EC58" w14:textId="77777777" w:rsidR="008A3212" w:rsidRPr="008A3212" w:rsidRDefault="008A3212" w:rsidP="0009415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 xml:space="preserve"> Договор</w:t>
            </w:r>
          </w:p>
        </w:tc>
      </w:tr>
      <w:tr w:rsidR="008A3212" w:rsidRPr="008A3212" w14:paraId="083CDE7E" w14:textId="77777777" w:rsidTr="000D0AAA">
        <w:trPr>
          <w:trHeight w:val="429"/>
        </w:trPr>
        <w:tc>
          <w:tcPr>
            <w:tcW w:w="574" w:type="dxa"/>
          </w:tcPr>
          <w:p w14:paraId="7B334580" w14:textId="77777777" w:rsidR="008A3212" w:rsidRPr="008A3212" w:rsidRDefault="008A3212" w:rsidP="0009415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2735" w:type="dxa"/>
          </w:tcPr>
          <w:p w14:paraId="78FE368F" w14:textId="77777777" w:rsidR="008A3212" w:rsidRPr="008A3212" w:rsidRDefault="008A3212" w:rsidP="0009415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 xml:space="preserve"> Заказчик</w:t>
            </w:r>
          </w:p>
        </w:tc>
        <w:tc>
          <w:tcPr>
            <w:tcW w:w="6827" w:type="dxa"/>
          </w:tcPr>
          <w:p w14:paraId="4B7FFDEA" w14:textId="09C4816B" w:rsidR="008A3212" w:rsidRPr="008A3212" w:rsidRDefault="007B0721" w:rsidP="0009415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ОО</w:t>
            </w:r>
            <w:r w:rsidR="00C86009">
              <w:rPr>
                <w:rFonts w:ascii="Tahoma" w:hAnsi="Tahoma" w:cs="Tahoma"/>
                <w:sz w:val="24"/>
                <w:szCs w:val="24"/>
              </w:rPr>
              <w:t>О</w:t>
            </w:r>
            <w:r w:rsidR="008A3212" w:rsidRPr="008A3212">
              <w:rPr>
                <w:rFonts w:ascii="Tahoma" w:hAnsi="Tahoma" w:cs="Tahoma"/>
                <w:sz w:val="24"/>
                <w:szCs w:val="24"/>
              </w:rPr>
              <w:t xml:space="preserve"> «Феррум»</w:t>
            </w:r>
          </w:p>
        </w:tc>
      </w:tr>
      <w:tr w:rsidR="00CD281E" w:rsidRPr="008A3212" w14:paraId="40110841" w14:textId="77777777" w:rsidTr="000D0AAA">
        <w:trPr>
          <w:trHeight w:val="446"/>
        </w:trPr>
        <w:tc>
          <w:tcPr>
            <w:tcW w:w="574" w:type="dxa"/>
          </w:tcPr>
          <w:p w14:paraId="22302B24" w14:textId="77777777" w:rsidR="00CD281E" w:rsidRPr="008A3212" w:rsidRDefault="00CD281E" w:rsidP="0009415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2735" w:type="dxa"/>
          </w:tcPr>
          <w:p w14:paraId="2CF3D3BA" w14:textId="77777777" w:rsidR="00CD281E" w:rsidRPr="008A3212" w:rsidRDefault="00CD281E" w:rsidP="000C4B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Адрес Заказчика</w:t>
            </w:r>
          </w:p>
        </w:tc>
        <w:tc>
          <w:tcPr>
            <w:tcW w:w="6827" w:type="dxa"/>
          </w:tcPr>
          <w:p w14:paraId="210E63A2" w14:textId="77777777" w:rsidR="00CD281E" w:rsidRPr="00EF0155" w:rsidRDefault="00CD281E" w:rsidP="000C4B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Ростовская обл. Белокалитвинский р-н, г. Белая Калитва, ул. Сельмашевская д.4.</w:t>
            </w:r>
          </w:p>
        </w:tc>
      </w:tr>
      <w:tr w:rsidR="00CD281E" w:rsidRPr="008A3212" w14:paraId="210088B7" w14:textId="77777777" w:rsidTr="000D0AAA">
        <w:trPr>
          <w:trHeight w:val="634"/>
        </w:trPr>
        <w:tc>
          <w:tcPr>
            <w:tcW w:w="574" w:type="dxa"/>
          </w:tcPr>
          <w:p w14:paraId="68768D9D" w14:textId="77777777" w:rsidR="00CD281E" w:rsidRPr="008A3212" w:rsidRDefault="00CD281E" w:rsidP="00C06851">
            <w:pPr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14:paraId="27239E5F" w14:textId="77777777" w:rsidR="00CD281E" w:rsidRPr="008A3212" w:rsidRDefault="00C763DF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Цель проведения</w:t>
            </w:r>
            <w:r w:rsidR="000D0AAA">
              <w:rPr>
                <w:rFonts w:ascii="Tahoma" w:hAnsi="Tahoma" w:cs="Tahoma"/>
                <w:sz w:val="24"/>
                <w:szCs w:val="24"/>
              </w:rPr>
              <w:t xml:space="preserve"> и задачи работ</w:t>
            </w:r>
          </w:p>
        </w:tc>
        <w:tc>
          <w:tcPr>
            <w:tcW w:w="6827" w:type="dxa"/>
            <w:tcBorders>
              <w:bottom w:val="single" w:sz="4" w:space="0" w:color="auto"/>
            </w:tcBorders>
          </w:tcPr>
          <w:p w14:paraId="1C7F704A" w14:textId="198199F9" w:rsidR="00CD281E" w:rsidRDefault="00C12907" w:rsidP="000D0AAA">
            <w:pPr>
              <w:pStyle w:val="a3"/>
              <w:numPr>
                <w:ilvl w:val="1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Устройство</w:t>
            </w:r>
            <w:r w:rsidR="000D0AAA" w:rsidRPr="000D0AAA">
              <w:rPr>
                <w:rFonts w:ascii="Tahoma" w:hAnsi="Tahoma" w:cs="Tahoma"/>
                <w:sz w:val="24"/>
                <w:szCs w:val="24"/>
              </w:rPr>
              <w:t xml:space="preserve"> помещен</w:t>
            </w:r>
            <w:r>
              <w:rPr>
                <w:rFonts w:ascii="Tahoma" w:hAnsi="Tahoma" w:cs="Tahoma"/>
                <w:sz w:val="24"/>
                <w:szCs w:val="24"/>
              </w:rPr>
              <w:t>ия</w:t>
            </w:r>
            <w:r w:rsidR="000D0AAA" w:rsidRPr="000D0AAA">
              <w:rPr>
                <w:rFonts w:ascii="Tahoma" w:hAnsi="Tahoma" w:cs="Tahoma"/>
                <w:sz w:val="24"/>
                <w:szCs w:val="24"/>
              </w:rPr>
              <w:t xml:space="preserve"> производится с целью обеспечения исправности, эксплуатационной надежности и предупреждения преждевременного износа.</w:t>
            </w:r>
          </w:p>
          <w:p w14:paraId="03990925" w14:textId="097F4CB8" w:rsidR="000D0AAA" w:rsidRPr="00C12907" w:rsidRDefault="00697CA0" w:rsidP="00697CA0">
            <w:pPr>
              <w:pStyle w:val="a3"/>
              <w:numPr>
                <w:ilvl w:val="1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Перечень ремонтных работ (для составления сметного расчета) указан в ведомости объемов работ и основных материалов по объектно (приложение №1 к Техническому заданию).</w:t>
            </w:r>
          </w:p>
        </w:tc>
      </w:tr>
      <w:tr w:rsidR="00CD281E" w:rsidRPr="008A3212" w14:paraId="69E9662B" w14:textId="77777777" w:rsidTr="000D0AAA">
        <w:trPr>
          <w:trHeight w:val="309"/>
        </w:trPr>
        <w:tc>
          <w:tcPr>
            <w:tcW w:w="574" w:type="dxa"/>
          </w:tcPr>
          <w:p w14:paraId="2C8997C5" w14:textId="77777777" w:rsidR="00CD281E" w:rsidRPr="008A3212" w:rsidRDefault="00CD281E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5. 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14:paraId="35901864" w14:textId="19243ED5" w:rsidR="00BB6FAC" w:rsidRDefault="00C12907" w:rsidP="002A3C1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Краткое описание</w:t>
            </w:r>
            <w:r w:rsidR="00C763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F6E08">
              <w:rPr>
                <w:rFonts w:ascii="Tahoma" w:hAnsi="Tahoma" w:cs="Tahoma"/>
                <w:sz w:val="24"/>
                <w:szCs w:val="24"/>
              </w:rPr>
              <w:t>помещения</w:t>
            </w:r>
          </w:p>
        </w:tc>
        <w:tc>
          <w:tcPr>
            <w:tcW w:w="6827" w:type="dxa"/>
            <w:tcBorders>
              <w:bottom w:val="single" w:sz="4" w:space="0" w:color="auto"/>
            </w:tcBorders>
          </w:tcPr>
          <w:p w14:paraId="7404742A" w14:textId="77777777" w:rsidR="00EA1BDC" w:rsidRPr="00C763DF" w:rsidRDefault="00697CA0" w:rsidP="002A3C1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Административно бытовой корпус (далее здание) построен в 1986 году. Тип строения:</w:t>
            </w:r>
            <w:r w:rsidR="00354449">
              <w:rPr>
                <w:rFonts w:ascii="Tahoma" w:hAnsi="Tahoma" w:cs="Tahoma"/>
                <w:sz w:val="24"/>
                <w:szCs w:val="24"/>
              </w:rPr>
              <w:t xml:space="preserve"> 5-ти этажное</w:t>
            </w:r>
            <w:r>
              <w:rPr>
                <w:rFonts w:ascii="Tahoma" w:hAnsi="Tahoma" w:cs="Tahoma"/>
                <w:sz w:val="24"/>
                <w:szCs w:val="24"/>
              </w:rPr>
              <w:t xml:space="preserve"> панельное здание из керамзитобетонных панелей. </w:t>
            </w:r>
          </w:p>
        </w:tc>
      </w:tr>
      <w:tr w:rsidR="00CD281E" w:rsidRPr="008A3212" w14:paraId="38A3FAD6" w14:textId="77777777" w:rsidTr="000D0AAA">
        <w:trPr>
          <w:trHeight w:val="4964"/>
        </w:trPr>
        <w:tc>
          <w:tcPr>
            <w:tcW w:w="574" w:type="dxa"/>
          </w:tcPr>
          <w:p w14:paraId="3A0163A7" w14:textId="77777777" w:rsidR="00CD281E" w:rsidRDefault="00354449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14:paraId="6258C3F3" w14:textId="77777777" w:rsidR="00CD281E" w:rsidRDefault="00354449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Общие требования</w:t>
            </w:r>
          </w:p>
        </w:tc>
        <w:tc>
          <w:tcPr>
            <w:tcW w:w="6827" w:type="dxa"/>
            <w:tcBorders>
              <w:bottom w:val="single" w:sz="4" w:space="0" w:color="auto"/>
            </w:tcBorders>
          </w:tcPr>
          <w:p w14:paraId="026229A8" w14:textId="5EA29E26" w:rsidR="00354449" w:rsidRPr="00A47987" w:rsidRDefault="00354449" w:rsidP="002A3C1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6.1. для обоснования заявляемой цены Участник должен на основании ведомости объемов работ и материалов (приложение №1 настоящего технического задания), представить заказчику локальн</w:t>
            </w:r>
            <w:r w:rsidR="00A47987">
              <w:rPr>
                <w:rFonts w:ascii="Tahoma" w:hAnsi="Tahoma" w:cs="Tahoma"/>
                <w:sz w:val="24"/>
                <w:szCs w:val="24"/>
              </w:rPr>
              <w:t>ый сметный расчет</w:t>
            </w:r>
            <w:r w:rsidR="00C12907">
              <w:rPr>
                <w:rFonts w:ascii="Tahoma" w:hAnsi="Tahoma" w:cs="Tahoma"/>
                <w:sz w:val="24"/>
                <w:szCs w:val="24"/>
              </w:rPr>
              <w:t>, коммерческое предложение</w:t>
            </w:r>
            <w:r w:rsidR="00A47987">
              <w:rPr>
                <w:rFonts w:ascii="Tahoma" w:hAnsi="Tahoma" w:cs="Tahoma"/>
                <w:sz w:val="24"/>
                <w:szCs w:val="24"/>
              </w:rPr>
              <w:t xml:space="preserve"> (по объектно)</w:t>
            </w:r>
            <w:r w:rsidR="00F0790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47987">
              <w:rPr>
                <w:rFonts w:ascii="Tahoma" w:hAnsi="Tahoma" w:cs="Tahoma"/>
                <w:sz w:val="24"/>
                <w:szCs w:val="24"/>
              </w:rPr>
              <w:t>и общей ведомостью.</w:t>
            </w:r>
          </w:p>
          <w:p w14:paraId="0AE4C67C" w14:textId="74A0A184" w:rsidR="00714F31" w:rsidRDefault="00354449" w:rsidP="002A3C1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6.2. Учтенные Участником в локальном сметном расчете (по объектно) материалы, изделия и оборудование должны соответствовать требованиям к применяемым материалам, </w:t>
            </w:r>
            <w:r w:rsidR="00C12907">
              <w:rPr>
                <w:rFonts w:ascii="Tahoma" w:hAnsi="Tahoma" w:cs="Tahoma"/>
                <w:sz w:val="24"/>
                <w:szCs w:val="24"/>
              </w:rPr>
              <w:t>изделиям и</w:t>
            </w:r>
            <w:r>
              <w:rPr>
                <w:rFonts w:ascii="Tahoma" w:hAnsi="Tahoma" w:cs="Tahoma"/>
                <w:sz w:val="24"/>
                <w:szCs w:val="24"/>
              </w:rPr>
              <w:t xml:space="preserve"> оборудованию, указанным по объектно, в Приложении №1 настоящего технического задания</w:t>
            </w:r>
            <w:r w:rsidR="00714F3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59F3C39" w14:textId="77777777" w:rsidR="00354449" w:rsidRDefault="00714F31" w:rsidP="002A3C1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6.3. Сметная документация предоставляется Заказчику в составе документов Заявки на участие в тендере.</w:t>
            </w:r>
            <w:r w:rsidR="00354449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14:paraId="576AD616" w14:textId="1CF45247" w:rsidR="002A51A9" w:rsidRPr="00FF0AFD" w:rsidRDefault="00F0790F" w:rsidP="002A3C1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6.4. В локальном сметном расчете Участник должен учесть необходимые расходные материалы (кисти, валики, шпатели и т.д.) необходимые для выполнения работ.</w:t>
            </w:r>
          </w:p>
        </w:tc>
      </w:tr>
      <w:tr w:rsidR="00CD281E" w:rsidRPr="008A3212" w14:paraId="0CCD5951" w14:textId="77777777" w:rsidTr="003E3F19">
        <w:trPr>
          <w:trHeight w:val="838"/>
        </w:trPr>
        <w:tc>
          <w:tcPr>
            <w:tcW w:w="574" w:type="dxa"/>
          </w:tcPr>
          <w:p w14:paraId="05DAAC5A" w14:textId="77777777" w:rsidR="00CD281E" w:rsidRDefault="008E60CB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2735" w:type="dxa"/>
          </w:tcPr>
          <w:p w14:paraId="3112AC8C" w14:textId="77777777" w:rsidR="00CD281E" w:rsidRDefault="00714F31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Выполнение работ, договор, сроки и порядок оплаты</w:t>
            </w:r>
          </w:p>
        </w:tc>
        <w:tc>
          <w:tcPr>
            <w:tcW w:w="6827" w:type="dxa"/>
          </w:tcPr>
          <w:p w14:paraId="34724503" w14:textId="77777777" w:rsidR="00CD281E" w:rsidRDefault="00714F31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7.1. Все работы должны выполняться на основании договора подряда, заключенного в результате регламентированной закупочной процедуры.</w:t>
            </w:r>
          </w:p>
          <w:p w14:paraId="1ECE48E0" w14:textId="77777777" w:rsidR="00714F31" w:rsidRDefault="00714F31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7.2. Оплата по договору производится путем безналичного перечисления денежных средств на расчетный счет Подрядчика.</w:t>
            </w:r>
          </w:p>
          <w:p w14:paraId="6ACE8979" w14:textId="24EB4C19" w:rsidR="00714F31" w:rsidRDefault="00714F31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7.3.  </w:t>
            </w:r>
            <w:r w:rsidR="00C12907">
              <w:rPr>
                <w:rFonts w:ascii="Tahoma" w:hAnsi="Tahoma" w:cs="Tahoma"/>
                <w:sz w:val="24"/>
                <w:szCs w:val="24"/>
              </w:rPr>
              <w:t>Расчеты по</w:t>
            </w:r>
            <w:r>
              <w:rPr>
                <w:rFonts w:ascii="Tahoma" w:hAnsi="Tahoma" w:cs="Tahoma"/>
                <w:sz w:val="24"/>
                <w:szCs w:val="24"/>
              </w:rPr>
              <w:t xml:space="preserve"> договору производятся в течении 30 рабочих дней после подписания обеими сторонами соответствующих актов о приемке выполненных работ (форма КС-2) и справок о стоимости работ (КС-3)</w:t>
            </w:r>
            <w:r w:rsidR="00C12907">
              <w:rPr>
                <w:rFonts w:ascii="Tahoma" w:hAnsi="Tahoma" w:cs="Tahoma"/>
                <w:sz w:val="24"/>
                <w:szCs w:val="24"/>
              </w:rPr>
              <w:t xml:space="preserve"> а также после предоставления всей исполнительной документации включая АОСР, схемы, все необходимые журналы, ППР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07CC778" w14:textId="55CAD662" w:rsidR="003E3F19" w:rsidRDefault="00714F31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7.4. Цена договора включает в себя общую сто</w:t>
            </w:r>
            <w:r w:rsidR="003E3F19">
              <w:rPr>
                <w:rFonts w:ascii="Tahoma" w:hAnsi="Tahoma" w:cs="Tahoma"/>
                <w:sz w:val="24"/>
                <w:szCs w:val="24"/>
              </w:rPr>
              <w:t>имость выполнения всех работ, в</w:t>
            </w:r>
            <w:r>
              <w:rPr>
                <w:rFonts w:ascii="Tahoma" w:hAnsi="Tahoma" w:cs="Tahoma"/>
                <w:sz w:val="24"/>
                <w:szCs w:val="24"/>
              </w:rPr>
              <w:t>ключая</w:t>
            </w:r>
            <w:r w:rsidR="003E3F19">
              <w:rPr>
                <w:rFonts w:ascii="Tahoma" w:hAnsi="Tahoma" w:cs="Tahoma"/>
                <w:sz w:val="24"/>
                <w:szCs w:val="24"/>
              </w:rPr>
              <w:t xml:space="preserve"> стоимость строительных материалов, инструментов, расходов на перевозку, отгрузку, вывоз строительного мусора, складирование оборудования и строительных материалов, гарантийные обязательства, а также расходы по оплате </w:t>
            </w:r>
            <w:r w:rsidR="00C12907">
              <w:rPr>
                <w:rFonts w:ascii="Tahoma" w:hAnsi="Tahoma" w:cs="Tahoma"/>
                <w:sz w:val="24"/>
                <w:szCs w:val="24"/>
              </w:rPr>
              <w:t>всех необходимых</w:t>
            </w:r>
            <w:r w:rsidR="003E3F19">
              <w:rPr>
                <w:rFonts w:ascii="Tahoma" w:hAnsi="Tahoma" w:cs="Tahoma"/>
                <w:sz w:val="24"/>
                <w:szCs w:val="24"/>
              </w:rPr>
              <w:t xml:space="preserve"> налогов, пошлин и сборов и иные </w:t>
            </w:r>
            <w:r w:rsidR="00C12907">
              <w:rPr>
                <w:rFonts w:ascii="Tahoma" w:hAnsi="Tahoma" w:cs="Tahoma"/>
                <w:sz w:val="24"/>
                <w:szCs w:val="24"/>
              </w:rPr>
              <w:t>расходы, возникающие</w:t>
            </w:r>
            <w:r w:rsidR="003E3F19">
              <w:rPr>
                <w:rFonts w:ascii="Tahoma" w:hAnsi="Tahoma" w:cs="Tahoma"/>
                <w:sz w:val="24"/>
                <w:szCs w:val="24"/>
              </w:rPr>
              <w:t xml:space="preserve"> у Подрядчика в связи с исполнением обязательств по договору.</w:t>
            </w:r>
          </w:p>
          <w:p w14:paraId="1DFCF846" w14:textId="77777777" w:rsidR="00714F31" w:rsidRPr="00DF1AD3" w:rsidRDefault="00714F31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3E3F19" w:rsidRPr="008A3212" w14:paraId="23B78E6A" w14:textId="77777777" w:rsidTr="003E3F19">
        <w:trPr>
          <w:trHeight w:val="838"/>
        </w:trPr>
        <w:tc>
          <w:tcPr>
            <w:tcW w:w="574" w:type="dxa"/>
          </w:tcPr>
          <w:p w14:paraId="3CE841A2" w14:textId="77777777" w:rsidR="003E3F19" w:rsidRDefault="003E3F19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35" w:type="dxa"/>
          </w:tcPr>
          <w:p w14:paraId="352AA916" w14:textId="77777777" w:rsidR="003E3F19" w:rsidRDefault="003E3F19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Требования к оформлению результатов работ</w:t>
            </w:r>
          </w:p>
        </w:tc>
        <w:tc>
          <w:tcPr>
            <w:tcW w:w="6827" w:type="dxa"/>
          </w:tcPr>
          <w:p w14:paraId="40A5848A" w14:textId="5E00C22D" w:rsidR="003E3F19" w:rsidRDefault="003E3F19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8.1. При проведении скрытых работ, Подрядчик представляет акты скрытых работ. Подрядчик приступает к выполнению последующих работ только после приемки Заказчиком скрытых работ.</w:t>
            </w:r>
            <w:r w:rsidR="00C12907">
              <w:rPr>
                <w:rFonts w:ascii="Tahoma" w:hAnsi="Tahoma" w:cs="Tahoma"/>
                <w:sz w:val="24"/>
                <w:szCs w:val="24"/>
              </w:rPr>
              <w:t xml:space="preserve"> Дополнительно к АОСР необходимо прикладывать 1-2 листа фотофиксации.</w:t>
            </w:r>
          </w:p>
          <w:p w14:paraId="28DA69EA" w14:textId="5FAA08E7" w:rsidR="003E3F19" w:rsidRDefault="003E3F19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8.2. После завершения работ Подрядчик предоставляет Заказчику акт о приемке выполненных работ по форме КС-2,</w:t>
            </w:r>
            <w:r w:rsidR="00C1290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подписанный со своей стороны, </w:t>
            </w:r>
            <w:r w:rsidR="00C12907">
              <w:rPr>
                <w:rFonts w:ascii="Tahoma" w:hAnsi="Tahoma" w:cs="Tahoma"/>
                <w:sz w:val="24"/>
                <w:szCs w:val="24"/>
              </w:rPr>
              <w:t xml:space="preserve">исполнительную документацию, </w:t>
            </w:r>
            <w:r>
              <w:rPr>
                <w:rFonts w:ascii="Tahoma" w:hAnsi="Tahoma" w:cs="Tahoma"/>
                <w:sz w:val="24"/>
                <w:szCs w:val="24"/>
              </w:rPr>
              <w:t xml:space="preserve">справку о стоимости выполненных работ по форме КС-3 и счет –фактуру, если Подрядчик осуществляет деятельность </w:t>
            </w:r>
            <w:r w:rsidR="00DA6ECD">
              <w:rPr>
                <w:rFonts w:ascii="Tahoma" w:hAnsi="Tahoma" w:cs="Tahoma"/>
                <w:sz w:val="24"/>
                <w:szCs w:val="24"/>
              </w:rPr>
              <w:t xml:space="preserve">по общей системе </w:t>
            </w:r>
            <w:r w:rsidR="00C12907">
              <w:rPr>
                <w:rFonts w:ascii="Tahoma" w:hAnsi="Tahoma" w:cs="Tahoma"/>
                <w:sz w:val="24"/>
                <w:szCs w:val="24"/>
              </w:rPr>
              <w:t>налогообложения,</w:t>
            </w:r>
            <w:r w:rsidR="00DA6ECD">
              <w:rPr>
                <w:rFonts w:ascii="Tahoma" w:hAnsi="Tahoma" w:cs="Tahoma"/>
                <w:sz w:val="24"/>
                <w:szCs w:val="24"/>
              </w:rPr>
              <w:t xml:space="preserve"> Документы предоставляются в бумажном </w:t>
            </w:r>
            <w:r w:rsidR="00C12907">
              <w:rPr>
                <w:rFonts w:ascii="Tahoma" w:hAnsi="Tahoma" w:cs="Tahoma"/>
                <w:sz w:val="24"/>
                <w:szCs w:val="24"/>
              </w:rPr>
              <w:t>виде.</w:t>
            </w:r>
            <w:r w:rsidR="00DA6ECD">
              <w:rPr>
                <w:rFonts w:ascii="Tahoma" w:hAnsi="Tahoma" w:cs="Tahoma"/>
                <w:sz w:val="24"/>
                <w:szCs w:val="24"/>
              </w:rPr>
              <w:t xml:space="preserve"> Формы КС-2 и КС-3 утверждены Постановлением Госкомстата №100 от 11.11.1999г.</w:t>
            </w:r>
          </w:p>
          <w:p w14:paraId="5E1E104B" w14:textId="2EB7B52A" w:rsidR="00DA6ECD" w:rsidRDefault="00DA6ECD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8.3. </w:t>
            </w:r>
            <w:r w:rsidR="00C12907">
              <w:rPr>
                <w:rFonts w:ascii="Tahoma" w:hAnsi="Tahoma" w:cs="Tahoma"/>
                <w:sz w:val="24"/>
                <w:szCs w:val="24"/>
              </w:rPr>
              <w:t>Используемые материалы</w:t>
            </w:r>
            <w:r>
              <w:rPr>
                <w:rFonts w:ascii="Tahoma" w:hAnsi="Tahoma" w:cs="Tahoma"/>
                <w:sz w:val="24"/>
                <w:szCs w:val="24"/>
              </w:rPr>
              <w:t xml:space="preserve">, изделия должны соответствовать государственным стандартам и техническим условиям, должны быть новыми, то есть не бывшими в эксплуатации, не поврежденными, без </w:t>
            </w:r>
            <w:r w:rsidR="00C12907">
              <w:rPr>
                <w:rFonts w:ascii="Tahoma" w:hAnsi="Tahoma" w:cs="Tahoma"/>
                <w:sz w:val="24"/>
                <w:szCs w:val="24"/>
              </w:rPr>
              <w:t>каких-либо</w:t>
            </w:r>
            <w:r>
              <w:rPr>
                <w:rFonts w:ascii="Tahoma" w:hAnsi="Tahoma" w:cs="Tahoma"/>
                <w:sz w:val="24"/>
                <w:szCs w:val="24"/>
              </w:rPr>
              <w:t xml:space="preserve"> ограничений (залог, запрет, арест и </w:t>
            </w:r>
            <w:r w:rsidR="00C12907">
              <w:rPr>
                <w:rFonts w:ascii="Tahoma" w:hAnsi="Tahoma" w:cs="Tahoma"/>
                <w:sz w:val="24"/>
                <w:szCs w:val="24"/>
              </w:rPr>
              <w:t>т.д.) к</w:t>
            </w:r>
            <w:r>
              <w:rPr>
                <w:rFonts w:ascii="Tahoma" w:hAnsi="Tahoma" w:cs="Tahoma"/>
                <w:sz w:val="24"/>
                <w:szCs w:val="24"/>
              </w:rPr>
              <w:t xml:space="preserve"> свободному обращению на территории РФ.</w:t>
            </w:r>
          </w:p>
          <w:p w14:paraId="426408BA" w14:textId="77777777" w:rsidR="00DA6ECD" w:rsidRDefault="00DA6ECD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8.4. Все характеристики (параметры) материалов и изделий должны отвечать требованиям законодательства Российской Федерации о техническом регулировании.</w:t>
            </w:r>
          </w:p>
          <w:p w14:paraId="12AFAE9A" w14:textId="67E7DB49" w:rsidR="00DA6ECD" w:rsidRDefault="00DA6ECD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8.5. Контроль за соответствием применяемых материалов и изделий является </w:t>
            </w:r>
            <w:r w:rsidR="00C12907">
              <w:rPr>
                <w:rFonts w:ascii="Tahoma" w:hAnsi="Tahoma" w:cs="Tahoma"/>
                <w:sz w:val="24"/>
                <w:szCs w:val="24"/>
              </w:rPr>
              <w:t>обязанностью лица,</w:t>
            </w:r>
            <w:r>
              <w:rPr>
                <w:rFonts w:ascii="Tahoma" w:hAnsi="Tahoma" w:cs="Tahoma"/>
                <w:sz w:val="24"/>
                <w:szCs w:val="24"/>
              </w:rPr>
              <w:t xml:space="preserve"> осуществляющего выполнение работ.</w:t>
            </w:r>
          </w:p>
          <w:p w14:paraId="76A49A12" w14:textId="44D4736F" w:rsidR="003E3F19" w:rsidRDefault="00DA6ECD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8.6. Обеспечение оборудованием, материалами для производства работ и их доставка осуществляется за счет Подрядчика и его силами.</w:t>
            </w:r>
          </w:p>
        </w:tc>
      </w:tr>
      <w:tr w:rsidR="003E3F19" w:rsidRPr="008A3212" w14:paraId="0E83DD17" w14:textId="77777777" w:rsidTr="0052192E">
        <w:trPr>
          <w:trHeight w:val="838"/>
        </w:trPr>
        <w:tc>
          <w:tcPr>
            <w:tcW w:w="574" w:type="dxa"/>
          </w:tcPr>
          <w:p w14:paraId="53DF454F" w14:textId="77777777" w:rsidR="003E3F19" w:rsidRDefault="00DA6ECD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2735" w:type="dxa"/>
          </w:tcPr>
          <w:p w14:paraId="3772C882" w14:textId="77777777" w:rsidR="003E3F19" w:rsidRDefault="00DA6ECD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Контроль выполнения работ со стороны Заказчика</w:t>
            </w:r>
          </w:p>
        </w:tc>
        <w:tc>
          <w:tcPr>
            <w:tcW w:w="6827" w:type="dxa"/>
          </w:tcPr>
          <w:p w14:paraId="4982F0C7" w14:textId="471BDA13" w:rsidR="003E3F19" w:rsidRDefault="00DA6ECD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9.1. Заказчик назначает своего уполномоченного представителя, который </w:t>
            </w:r>
            <w:r w:rsidR="00E223C3">
              <w:rPr>
                <w:rFonts w:ascii="Tahoma" w:hAnsi="Tahoma" w:cs="Tahoma"/>
                <w:sz w:val="24"/>
                <w:szCs w:val="24"/>
              </w:rPr>
              <w:t xml:space="preserve">от его имени совместно с Подрядчиком осуществляет приемку выполненных работ, технический надзор и контроль выполнения </w:t>
            </w:r>
            <w:r w:rsidR="00C12907">
              <w:rPr>
                <w:rFonts w:ascii="Tahoma" w:hAnsi="Tahoma" w:cs="Tahoma"/>
                <w:sz w:val="24"/>
                <w:szCs w:val="24"/>
              </w:rPr>
              <w:t>работ по</w:t>
            </w:r>
            <w:r w:rsidR="00E223C3">
              <w:rPr>
                <w:rFonts w:ascii="Tahoma" w:hAnsi="Tahoma" w:cs="Tahoma"/>
                <w:sz w:val="24"/>
                <w:szCs w:val="24"/>
              </w:rPr>
              <w:t xml:space="preserve"> договору, их качество, а также производит проверку соответствия используемых Подрядчиком материалов условиям Договора.</w:t>
            </w:r>
            <w:r w:rsidR="00C12907">
              <w:rPr>
                <w:rFonts w:ascii="Tahoma" w:hAnsi="Tahoma" w:cs="Tahoma"/>
                <w:sz w:val="24"/>
                <w:szCs w:val="24"/>
              </w:rPr>
              <w:t xml:space="preserve"> Соответствующий Приказ необходимо предоставить Заказчику до начала работ, и включить в реестр приказов при сдаче исполнительной документации.</w:t>
            </w:r>
          </w:p>
          <w:p w14:paraId="3F5BDC0F" w14:textId="098E2995" w:rsidR="00E223C3" w:rsidRDefault="00E223C3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9.2. Определяет объемы дополнительных работ по результатам осмотра с составлением </w:t>
            </w:r>
            <w:r w:rsidR="00C12907">
              <w:rPr>
                <w:rFonts w:ascii="Tahoma" w:hAnsi="Tahoma" w:cs="Tahoma"/>
                <w:sz w:val="24"/>
                <w:szCs w:val="24"/>
              </w:rPr>
              <w:t>актов и</w:t>
            </w:r>
            <w:r>
              <w:rPr>
                <w:rFonts w:ascii="Tahoma" w:hAnsi="Tahoma" w:cs="Tahoma"/>
                <w:sz w:val="24"/>
                <w:szCs w:val="24"/>
              </w:rPr>
              <w:t xml:space="preserve"> дефектных ведомостей. Работы, выполненные с изменением или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отклонением </w:t>
            </w:r>
            <w:r w:rsidR="00C12907">
              <w:rPr>
                <w:rFonts w:ascii="Tahoma" w:hAnsi="Tahoma" w:cs="Tahoma"/>
                <w:sz w:val="24"/>
                <w:szCs w:val="24"/>
              </w:rPr>
              <w:t>от работ,</w:t>
            </w:r>
            <w:r>
              <w:rPr>
                <w:rFonts w:ascii="Tahoma" w:hAnsi="Tahoma" w:cs="Tahoma"/>
                <w:sz w:val="24"/>
                <w:szCs w:val="24"/>
              </w:rPr>
              <w:t xml:space="preserve"> указанных в сметном расчете, не оформленные в установленном порядке, оплате не подлежат.</w:t>
            </w:r>
          </w:p>
          <w:p w14:paraId="4215F627" w14:textId="77777777" w:rsidR="00E223C3" w:rsidRDefault="00E223C3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9.3. Обеспечивает доступ на объект сотрудников Подрядчика.</w:t>
            </w:r>
          </w:p>
          <w:p w14:paraId="5F9113AD" w14:textId="7EB189C0" w:rsidR="00E223C3" w:rsidRDefault="00E223C3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9.4. Обеспечивает Подрядчику возможность подключения к имеющимся у Заказчика </w:t>
            </w:r>
            <w:r w:rsidR="00C12907">
              <w:rPr>
                <w:rFonts w:ascii="Tahoma" w:hAnsi="Tahoma" w:cs="Tahoma"/>
                <w:sz w:val="24"/>
                <w:szCs w:val="24"/>
              </w:rPr>
              <w:t>источникам электроснабжения</w:t>
            </w:r>
            <w:r>
              <w:rPr>
                <w:rFonts w:ascii="Tahoma" w:hAnsi="Tahoma" w:cs="Tahoma"/>
                <w:sz w:val="24"/>
                <w:szCs w:val="24"/>
              </w:rPr>
              <w:t>, водоснабжения, канализации для целей выполнения работ, предусмотренных настоящим Техническим заданием.</w:t>
            </w:r>
          </w:p>
          <w:p w14:paraId="5BACC80F" w14:textId="77777777" w:rsidR="00E223C3" w:rsidRDefault="00E223C3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9.5. В случае обнаружения заказчиком недостатков в выполненных работах или некачественно выполненных </w:t>
            </w:r>
            <w:r w:rsidR="0052192E">
              <w:rPr>
                <w:rFonts w:ascii="Tahoma" w:hAnsi="Tahoma" w:cs="Tahoma"/>
                <w:sz w:val="24"/>
                <w:szCs w:val="24"/>
              </w:rPr>
              <w:t xml:space="preserve">работах в течении 5-ти (пяти) рабочих дней составляется Акт с перечислением выявленных недостатков, необходимых доработок и сроком устранения. После подписания Акта Подрядчик обязан в согласованный сторонами срок своими силами и без увеличения цены Договора переделать работы для устранения недостатков выполненных работ и обеспечения надлежащего качества. </w:t>
            </w:r>
          </w:p>
        </w:tc>
      </w:tr>
      <w:tr w:rsidR="0052192E" w:rsidRPr="008A3212" w14:paraId="53AD50B7" w14:textId="77777777" w:rsidTr="0052192E">
        <w:trPr>
          <w:trHeight w:val="838"/>
        </w:trPr>
        <w:tc>
          <w:tcPr>
            <w:tcW w:w="574" w:type="dxa"/>
          </w:tcPr>
          <w:p w14:paraId="73C57592" w14:textId="77777777" w:rsidR="0052192E" w:rsidRDefault="0052192E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35" w:type="dxa"/>
          </w:tcPr>
          <w:p w14:paraId="793C6769" w14:textId="77777777" w:rsidR="0052192E" w:rsidRDefault="0052192E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 производстве работ Подрядчик обязан</w:t>
            </w:r>
          </w:p>
        </w:tc>
        <w:tc>
          <w:tcPr>
            <w:tcW w:w="6827" w:type="dxa"/>
          </w:tcPr>
          <w:p w14:paraId="1D580D46" w14:textId="77777777" w:rsidR="0052192E" w:rsidRDefault="0052192E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10.1. Организовать и координировать работы на объекте, обеспечить соблюдение требований законодательства, технических регламентов, настоящего Технического задания и нести ответственность за качество выполняемых работ и применяемых материалов их соответствие требованиям настоящего Технического задания</w:t>
            </w:r>
          </w:p>
          <w:p w14:paraId="56020015" w14:textId="77777777" w:rsidR="0052192E" w:rsidRDefault="0052192E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10.2. Обеспечить за свой счет охрану материалов, инструментов и оборудования до передачи выполненных работ Заказчику.</w:t>
            </w:r>
          </w:p>
          <w:p w14:paraId="25CA14AD" w14:textId="690039EB" w:rsidR="007541D3" w:rsidRDefault="0052192E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10.3. При выполнении работ Подрядчик должен руководствоваться действующими </w:t>
            </w:r>
            <w:r w:rsidR="007541D3">
              <w:rPr>
                <w:rFonts w:ascii="Tahoma" w:hAnsi="Tahoma" w:cs="Tahoma"/>
                <w:sz w:val="24"/>
                <w:szCs w:val="24"/>
              </w:rPr>
              <w:t xml:space="preserve">строительными нормами и правилами, правилами пожарной безопасности и безопасной эксплуатации строительных машин и механизмов, экологическими, санитарно-техническими и другими нормами, действующими на </w:t>
            </w:r>
            <w:r w:rsidR="00CC3F47">
              <w:rPr>
                <w:rFonts w:ascii="Tahoma" w:hAnsi="Tahoma" w:cs="Tahoma"/>
                <w:sz w:val="24"/>
                <w:szCs w:val="24"/>
              </w:rPr>
              <w:t>территории Российской</w:t>
            </w:r>
            <w:r w:rsidR="007541D3">
              <w:rPr>
                <w:rFonts w:ascii="Tahoma" w:hAnsi="Tahoma" w:cs="Tahoma"/>
                <w:sz w:val="24"/>
                <w:szCs w:val="24"/>
              </w:rPr>
              <w:t xml:space="preserve"> федерации и обеспечивающие безопасную для жизни и здоровья людей эксплуатацию объектов. Подрядчик несет ответственность за соблюдение правил пожарной безопасности, правил охраны труда и техники безопасности при проведении работ.</w:t>
            </w:r>
          </w:p>
          <w:p w14:paraId="5487EBAA" w14:textId="77777777" w:rsidR="0052192E" w:rsidRDefault="007541D3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10.4.  </w:t>
            </w:r>
            <w:r w:rsidR="0052192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Руководствоваться нормативно-правовыми актами РФ в области строительства : Федеральным законом №384-ФЗ от 30.12.2009г. «Технический регламент о безопасности зданий и сооружений», ФЗ-№190 Градостроительный кодекс РФ от 29.12.2004г., СП48.13330.2011 Организация строительства, СНиП 12-03-2001, СНиП 12-04-2002 «Безопасность труда в строительстве», Федеральный закон№123-ФЗ от 22.07.2008 г. «Технический регламент о требованиях пожарной безопасности» СП71.13330.2017 (изо</w:t>
            </w:r>
            <w:r w:rsidR="00AA7AA4">
              <w:rPr>
                <w:rFonts w:ascii="Tahoma" w:hAnsi="Tahoma" w:cs="Tahoma"/>
                <w:sz w:val="24"/>
                <w:szCs w:val="24"/>
              </w:rPr>
              <w:t>ляционные и отделочные покрытия), монтаж сетей электроснабжения СП76.13330 (электрические устройства), основными положениями и другими нормативными документами, регламентирующими данный вид деятельности.</w:t>
            </w:r>
          </w:p>
          <w:p w14:paraId="7D68C926" w14:textId="77777777" w:rsidR="00AA7AA4" w:rsidRDefault="00AA7AA4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10.5. Контролировать качество выполненных работ и вести учет выявленных нарушений, требований технического регламента и безопасности зданий и сооружений.</w:t>
            </w:r>
          </w:p>
          <w:p w14:paraId="37F9A254" w14:textId="77777777" w:rsidR="00AA7AA4" w:rsidRDefault="00AA7AA4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10.6. Нести ответственность за повреждение имущества Заказчика</w:t>
            </w:r>
          </w:p>
          <w:p w14:paraId="7ED53D2A" w14:textId="42A01CC7" w:rsidR="00AA7AA4" w:rsidRDefault="00AA7AA4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10.7. Любой строительный мусор, жидкие отходы (включая, но ограничиваясь, лакокрасочные материалы, цемент, масла, растворители и строительные смеси), иные строительные отходы (далее – отходы), которые остаются во время выполнения работ по Договору, подлежат вывозу с объекта Заказчика незамедлительно с момента их образования. Сброс (выброс) любых отходов в систему канализации Заказчика, прилегающую к </w:t>
            </w:r>
            <w:r w:rsidR="00CC3F47">
              <w:rPr>
                <w:rFonts w:ascii="Tahoma" w:hAnsi="Tahoma" w:cs="Tahoma"/>
                <w:sz w:val="24"/>
                <w:szCs w:val="24"/>
              </w:rPr>
              <w:t>объекту,</w:t>
            </w:r>
            <w:r>
              <w:rPr>
                <w:rFonts w:ascii="Tahoma" w:hAnsi="Tahoma" w:cs="Tahoma"/>
                <w:sz w:val="24"/>
                <w:szCs w:val="24"/>
              </w:rPr>
              <w:t xml:space="preserve"> территорию или иные не предусмотренные для этого места, строго запрещен.</w:t>
            </w:r>
          </w:p>
          <w:p w14:paraId="55986D7E" w14:textId="4863B2F6" w:rsidR="00AA7AA4" w:rsidRDefault="00AA7AA4" w:rsidP="004D1A9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10.8. По окончанию работ Подрядчик обязан произвести уборку и </w:t>
            </w:r>
            <w:r w:rsidR="00CC3F47">
              <w:rPr>
                <w:rFonts w:ascii="Tahoma" w:hAnsi="Tahoma" w:cs="Tahoma"/>
                <w:sz w:val="24"/>
                <w:szCs w:val="24"/>
              </w:rPr>
              <w:t>очистку объекта и территории,</w:t>
            </w:r>
            <w:r>
              <w:rPr>
                <w:rFonts w:ascii="Tahoma" w:hAnsi="Tahoma" w:cs="Tahoma"/>
                <w:sz w:val="24"/>
                <w:szCs w:val="24"/>
              </w:rPr>
              <w:t xml:space="preserve"> прилегающей к объекту</w:t>
            </w:r>
            <w:r w:rsidR="00AB1E48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C3F47">
              <w:rPr>
                <w:rFonts w:ascii="Tahoma" w:hAnsi="Tahoma" w:cs="Tahoma"/>
                <w:sz w:val="24"/>
                <w:szCs w:val="24"/>
              </w:rPr>
              <w:t>от строительного</w:t>
            </w:r>
            <w:r>
              <w:rPr>
                <w:rFonts w:ascii="Tahoma" w:hAnsi="Tahoma" w:cs="Tahoma"/>
                <w:sz w:val="24"/>
                <w:szCs w:val="24"/>
              </w:rPr>
              <w:t xml:space="preserve"> и иного мусора.  </w:t>
            </w:r>
          </w:p>
        </w:tc>
      </w:tr>
      <w:tr w:rsidR="0052192E" w:rsidRPr="008A3212" w14:paraId="3DD9D3B2" w14:textId="77777777" w:rsidTr="00AB1E48">
        <w:trPr>
          <w:trHeight w:val="838"/>
        </w:trPr>
        <w:tc>
          <w:tcPr>
            <w:tcW w:w="574" w:type="dxa"/>
          </w:tcPr>
          <w:p w14:paraId="3AFE636F" w14:textId="77777777" w:rsidR="0052192E" w:rsidRDefault="00AA7AA4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 </w:t>
            </w:r>
            <w:r w:rsidR="00AB1E48"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2735" w:type="dxa"/>
          </w:tcPr>
          <w:p w14:paraId="4C3962D4" w14:textId="77777777" w:rsidR="0052192E" w:rsidRDefault="00AB1E48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827" w:type="dxa"/>
          </w:tcPr>
          <w:p w14:paraId="5091401F" w14:textId="77777777" w:rsidR="0052192E" w:rsidRDefault="00AB1E48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11.1. Подрядчик гарантирует качество выполнения всех работ в соответствии с действующими нормами и техническими условиями, своевременное устранение недостатков и дефектов, выявленных при приемке работ.</w:t>
            </w:r>
          </w:p>
          <w:p w14:paraId="6F55CEAF" w14:textId="77777777" w:rsidR="00AB1E48" w:rsidRDefault="00AB1E48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11.2. Гарантийный срок на выполняемые по настоящему договору работы составляет 36 месяцев с даты подписания Сторонами Акта о приемке выполненных работ.</w:t>
            </w:r>
          </w:p>
          <w:p w14:paraId="49E6FF38" w14:textId="77777777" w:rsidR="00AB1E48" w:rsidRDefault="00AB1E48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11.3.  Подрядчик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износа, неправильной эксплуатации.</w:t>
            </w:r>
          </w:p>
        </w:tc>
      </w:tr>
      <w:tr w:rsidR="00AB1E48" w:rsidRPr="008A3212" w14:paraId="23E41A09" w14:textId="77777777" w:rsidTr="00AB1E48">
        <w:trPr>
          <w:trHeight w:val="838"/>
        </w:trPr>
        <w:tc>
          <w:tcPr>
            <w:tcW w:w="574" w:type="dxa"/>
          </w:tcPr>
          <w:p w14:paraId="689B3106" w14:textId="77777777" w:rsidR="00AB1E48" w:rsidRDefault="00AB1E48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35" w:type="dxa"/>
          </w:tcPr>
          <w:p w14:paraId="24B49975" w14:textId="77777777" w:rsidR="00AB1E48" w:rsidRDefault="004D1A96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Сроки выполнения работ</w:t>
            </w:r>
          </w:p>
        </w:tc>
        <w:tc>
          <w:tcPr>
            <w:tcW w:w="6827" w:type="dxa"/>
          </w:tcPr>
          <w:p w14:paraId="3F6FF505" w14:textId="77777777" w:rsidR="003D7C95" w:rsidRDefault="003D7C95" w:rsidP="00F131E2">
            <w:pPr>
              <w:rPr>
                <w:rFonts w:ascii="Tahoma" w:hAnsi="Tahoma" w:cs="Tahoma"/>
                <w:sz w:val="24"/>
                <w:szCs w:val="24"/>
              </w:rPr>
            </w:pPr>
            <w:r w:rsidRPr="003D7C95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2.1. Работы должны быть выполнены в срок не более 30 дней с момента заключения договора.</w:t>
            </w:r>
          </w:p>
          <w:p w14:paraId="254723B4" w14:textId="37ED9DE6" w:rsidR="00AB1E48" w:rsidRDefault="003D7C95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12.2. </w:t>
            </w:r>
            <w:r w:rsidR="00094922">
              <w:rPr>
                <w:rFonts w:ascii="Tahoma" w:hAnsi="Tahoma" w:cs="Tahoma"/>
                <w:sz w:val="24"/>
                <w:szCs w:val="24"/>
              </w:rPr>
              <w:t>П</w:t>
            </w:r>
            <w:r>
              <w:rPr>
                <w:rFonts w:ascii="Tahoma" w:hAnsi="Tahoma" w:cs="Tahoma"/>
                <w:sz w:val="24"/>
                <w:szCs w:val="24"/>
              </w:rPr>
              <w:t>еред началом работ Подрядчик должен согласовать с Заказчиком график производства работ</w:t>
            </w:r>
            <w:r w:rsidR="00094922">
              <w:rPr>
                <w:rFonts w:ascii="Tahoma" w:hAnsi="Tahoma" w:cs="Tahoma"/>
                <w:sz w:val="24"/>
                <w:szCs w:val="24"/>
              </w:rPr>
              <w:t xml:space="preserve">, </w:t>
            </w:r>
          </w:p>
          <w:p w14:paraId="5DA78070" w14:textId="61C270EF" w:rsidR="00094922" w:rsidRPr="00094922" w:rsidRDefault="00094922" w:rsidP="0009492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</w:t>
            </w:r>
            <w:r w:rsidRPr="00094922">
              <w:rPr>
                <w:rFonts w:ascii="Tahoma" w:hAnsi="Tahoma" w:cs="Tahoma"/>
                <w:sz w:val="24"/>
                <w:szCs w:val="24"/>
              </w:rPr>
              <w:t xml:space="preserve">3. При нанесении материального ущерба </w:t>
            </w:r>
            <w:r w:rsidR="007B0721">
              <w:rPr>
                <w:rFonts w:ascii="Tahoma" w:hAnsi="Tahoma" w:cs="Tahoma"/>
                <w:sz w:val="24"/>
                <w:szCs w:val="24"/>
              </w:rPr>
              <w:t>ОО</w:t>
            </w:r>
            <w:r w:rsidR="00C86009">
              <w:rPr>
                <w:rFonts w:ascii="Tahoma" w:hAnsi="Tahoma" w:cs="Tahoma"/>
                <w:sz w:val="24"/>
                <w:szCs w:val="24"/>
              </w:rPr>
              <w:t>О</w:t>
            </w:r>
            <w:r w:rsidRPr="00094922">
              <w:rPr>
                <w:rFonts w:ascii="Tahoma" w:hAnsi="Tahoma" w:cs="Tahoma"/>
                <w:sz w:val="24"/>
                <w:szCs w:val="24"/>
              </w:rPr>
              <w:t xml:space="preserve"> «</w:t>
            </w:r>
            <w:r>
              <w:rPr>
                <w:rFonts w:ascii="Tahoma" w:hAnsi="Tahoma" w:cs="Tahoma"/>
                <w:sz w:val="24"/>
                <w:szCs w:val="24"/>
              </w:rPr>
              <w:t>Феррум</w:t>
            </w:r>
            <w:r w:rsidRPr="00094922">
              <w:rPr>
                <w:rFonts w:ascii="Tahoma" w:hAnsi="Tahoma" w:cs="Tahoma"/>
                <w:sz w:val="24"/>
                <w:szCs w:val="24"/>
              </w:rPr>
              <w:t xml:space="preserve">» Подрядчик возмещает ущерб за свой счет. </w:t>
            </w:r>
          </w:p>
          <w:p w14:paraId="7DF71E54" w14:textId="75A79A51" w:rsidR="00094922" w:rsidRPr="00094922" w:rsidRDefault="00094922" w:rsidP="000949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  <w:r w:rsidRPr="00094922">
              <w:rPr>
                <w:rFonts w:ascii="Tahoma" w:hAnsi="Tahoma" w:cs="Tahoma"/>
                <w:sz w:val="24"/>
                <w:szCs w:val="24"/>
              </w:rPr>
              <w:t xml:space="preserve">.4. Подрядчик согласовывает с Заказчиком места складирования материалов (оборудования) и строительного мусора и указывает их в ППР, ежедневно производит уборку территории мест работы. Подрядчик еженедельно вывозит с территории </w:t>
            </w:r>
            <w:r w:rsidR="007B0721">
              <w:rPr>
                <w:rFonts w:ascii="Tahoma" w:hAnsi="Tahoma" w:cs="Tahoma"/>
                <w:sz w:val="24"/>
                <w:szCs w:val="24"/>
              </w:rPr>
              <w:t>ОО</w:t>
            </w:r>
            <w:r w:rsidR="00C86009">
              <w:rPr>
                <w:rFonts w:ascii="Tahoma" w:hAnsi="Tahoma" w:cs="Tahoma"/>
                <w:sz w:val="24"/>
                <w:szCs w:val="24"/>
              </w:rPr>
              <w:t>О</w:t>
            </w:r>
            <w:r w:rsidRPr="00094922">
              <w:rPr>
                <w:rFonts w:ascii="Tahoma" w:hAnsi="Tahoma" w:cs="Tahoma"/>
                <w:sz w:val="24"/>
                <w:szCs w:val="24"/>
              </w:rPr>
              <w:t xml:space="preserve"> «</w:t>
            </w:r>
            <w:r>
              <w:rPr>
                <w:rFonts w:ascii="Tahoma" w:hAnsi="Tahoma" w:cs="Tahoma"/>
                <w:sz w:val="24"/>
                <w:szCs w:val="24"/>
              </w:rPr>
              <w:t>Феррум</w:t>
            </w:r>
            <w:r w:rsidRPr="00094922">
              <w:rPr>
                <w:rFonts w:ascii="Tahoma" w:hAnsi="Tahoma" w:cs="Tahoma"/>
                <w:sz w:val="24"/>
                <w:szCs w:val="24"/>
              </w:rPr>
              <w:t>» строительный мусор с предоставлением отвесной и акта на утилизацию (кроме металлолома, картона и деревоотходов передаваемых Заказчику по акту М-35)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C536DF6" w14:textId="2AC84556" w:rsidR="00094922" w:rsidRPr="00094922" w:rsidRDefault="00094922" w:rsidP="0009492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  <w:r w:rsidRPr="00094922">
              <w:rPr>
                <w:rFonts w:ascii="Tahoma" w:hAnsi="Tahoma" w:cs="Tahoma"/>
                <w:sz w:val="24"/>
                <w:szCs w:val="24"/>
              </w:rPr>
              <w:t xml:space="preserve">.5. Точка подключения, способ учета и оплаты электроэнергии будут определены Заказчиком при передаче объекта. </w:t>
            </w:r>
          </w:p>
          <w:p w14:paraId="367AE65C" w14:textId="36A0AE21" w:rsidR="00094922" w:rsidRPr="003D7C95" w:rsidRDefault="00094922" w:rsidP="000949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</w:t>
            </w:r>
            <w:r w:rsidRPr="00094922">
              <w:rPr>
                <w:rFonts w:ascii="Tahoma" w:hAnsi="Tahoma" w:cs="Tahoma"/>
                <w:sz w:val="24"/>
                <w:szCs w:val="24"/>
              </w:rPr>
              <w:t xml:space="preserve">6 Обязательное предоставление графика выполнения работ. </w:t>
            </w:r>
          </w:p>
        </w:tc>
      </w:tr>
    </w:tbl>
    <w:p w14:paraId="0038E42F" w14:textId="77777777" w:rsidR="002906A9" w:rsidRDefault="002906A9">
      <w:pPr>
        <w:rPr>
          <w:rFonts w:ascii="Tahoma" w:hAnsi="Tahoma" w:cs="Tahoma"/>
          <w:sz w:val="24"/>
          <w:szCs w:val="24"/>
        </w:rPr>
      </w:pPr>
    </w:p>
    <w:p w14:paraId="2DAC49B9" w14:textId="5BDBD34B" w:rsidR="00361615" w:rsidRDefault="00361615">
      <w:pPr>
        <w:rPr>
          <w:rFonts w:ascii="Tahoma" w:hAnsi="Tahoma" w:cs="Tahoma"/>
          <w:sz w:val="24"/>
          <w:szCs w:val="24"/>
        </w:rPr>
      </w:pPr>
    </w:p>
    <w:p w14:paraId="1B45C475" w14:textId="5E8E78AB" w:rsidR="0043342A" w:rsidRDefault="0043342A">
      <w:pPr>
        <w:rPr>
          <w:rFonts w:ascii="Tahoma" w:hAnsi="Tahoma" w:cs="Tahoma"/>
          <w:sz w:val="24"/>
          <w:szCs w:val="24"/>
        </w:rPr>
      </w:pPr>
    </w:p>
    <w:p w14:paraId="1AB832DB" w14:textId="77777777" w:rsidR="0043342A" w:rsidRDefault="0043342A">
      <w:pPr>
        <w:rPr>
          <w:rFonts w:ascii="Tahoma" w:hAnsi="Tahoma" w:cs="Tahoma"/>
          <w:sz w:val="24"/>
          <w:szCs w:val="24"/>
        </w:rPr>
      </w:pPr>
    </w:p>
    <w:p w14:paraId="45950EAE" w14:textId="77777777" w:rsidR="00361615" w:rsidRDefault="00361615">
      <w:pPr>
        <w:rPr>
          <w:rFonts w:ascii="Tahoma" w:hAnsi="Tahoma" w:cs="Tahoma"/>
          <w:sz w:val="24"/>
          <w:szCs w:val="24"/>
        </w:rPr>
      </w:pPr>
    </w:p>
    <w:p w14:paraId="02610633" w14:textId="77777777" w:rsidR="00361615" w:rsidRDefault="00361615">
      <w:pPr>
        <w:rPr>
          <w:rFonts w:ascii="Tahoma" w:hAnsi="Tahoma" w:cs="Tahoma"/>
          <w:sz w:val="24"/>
          <w:szCs w:val="24"/>
        </w:rPr>
      </w:pPr>
    </w:p>
    <w:p w14:paraId="5F3795F6" w14:textId="77777777" w:rsidR="00361615" w:rsidRDefault="00361615">
      <w:pPr>
        <w:rPr>
          <w:rFonts w:ascii="Tahoma" w:hAnsi="Tahoma" w:cs="Tahoma"/>
          <w:sz w:val="24"/>
          <w:szCs w:val="24"/>
        </w:rPr>
      </w:pPr>
    </w:p>
    <w:p w14:paraId="7280EA7D" w14:textId="77777777" w:rsidR="00410348" w:rsidRDefault="00410348" w:rsidP="00410348">
      <w:pPr>
        <w:jc w:val="center"/>
        <w:rPr>
          <w:rFonts w:ascii="Tahoma" w:hAnsi="Tahoma" w:cs="Tahoma"/>
          <w:sz w:val="24"/>
          <w:szCs w:val="24"/>
        </w:rPr>
      </w:pPr>
    </w:p>
    <w:p w14:paraId="56B0B25F" w14:textId="77777777" w:rsidR="003D7C95" w:rsidRDefault="003D7C95" w:rsidP="00410348">
      <w:pPr>
        <w:jc w:val="center"/>
        <w:rPr>
          <w:rFonts w:ascii="Tahoma" w:hAnsi="Tahoma" w:cs="Tahoma"/>
          <w:sz w:val="24"/>
          <w:szCs w:val="24"/>
        </w:rPr>
      </w:pPr>
    </w:p>
    <w:p w14:paraId="53B7D52E" w14:textId="77777777" w:rsidR="003D7C95" w:rsidRDefault="003D7C95" w:rsidP="00410348">
      <w:pPr>
        <w:jc w:val="center"/>
        <w:rPr>
          <w:rFonts w:ascii="Tahoma" w:hAnsi="Tahoma" w:cs="Tahoma"/>
          <w:sz w:val="24"/>
          <w:szCs w:val="24"/>
        </w:rPr>
      </w:pPr>
    </w:p>
    <w:p w14:paraId="4E7A2A6A" w14:textId="77777777" w:rsidR="003D7C95" w:rsidRDefault="003D7C95" w:rsidP="00410348">
      <w:pPr>
        <w:jc w:val="center"/>
        <w:rPr>
          <w:rFonts w:ascii="Tahoma" w:hAnsi="Tahoma" w:cs="Tahoma"/>
          <w:sz w:val="24"/>
          <w:szCs w:val="24"/>
        </w:rPr>
      </w:pPr>
    </w:p>
    <w:p w14:paraId="3FBA0325" w14:textId="77777777" w:rsidR="003D7C95" w:rsidRDefault="003D7C95" w:rsidP="00410348">
      <w:pPr>
        <w:jc w:val="center"/>
        <w:rPr>
          <w:rFonts w:ascii="Tahoma" w:hAnsi="Tahoma" w:cs="Tahoma"/>
          <w:sz w:val="24"/>
          <w:szCs w:val="24"/>
        </w:rPr>
      </w:pPr>
    </w:p>
    <w:p w14:paraId="162E21AF" w14:textId="328EAA21" w:rsidR="00B928AC" w:rsidRDefault="007B0721" w:rsidP="007B072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В</w:t>
      </w:r>
      <w:r w:rsidR="003D7C95">
        <w:rPr>
          <w:rFonts w:ascii="Tahoma" w:hAnsi="Tahoma" w:cs="Tahoma"/>
          <w:b/>
        </w:rPr>
        <w:t>едомость</w:t>
      </w:r>
      <w:r w:rsidR="00B928AC">
        <w:rPr>
          <w:rFonts w:ascii="Tahoma" w:hAnsi="Tahoma" w:cs="Tahoma"/>
          <w:b/>
        </w:rPr>
        <w:t xml:space="preserve"> </w:t>
      </w:r>
    </w:p>
    <w:p w14:paraId="02CEE363" w14:textId="1F8E6DF8" w:rsidR="00B928AC" w:rsidRDefault="003D7C95" w:rsidP="007B072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</w:t>
      </w:r>
      <w:r w:rsidR="00B928AC">
        <w:rPr>
          <w:rFonts w:ascii="Tahoma" w:hAnsi="Tahoma" w:cs="Tahoma"/>
          <w:b/>
        </w:rPr>
        <w:t xml:space="preserve">а </w:t>
      </w:r>
      <w:r w:rsidR="006A580F">
        <w:rPr>
          <w:rFonts w:ascii="Tahoma" w:hAnsi="Tahoma" w:cs="Tahoma"/>
          <w:b/>
        </w:rPr>
        <w:t>ремонт помещений</w:t>
      </w:r>
      <w:r w:rsidR="00B928AC">
        <w:rPr>
          <w:rFonts w:ascii="Tahoma" w:hAnsi="Tahoma" w:cs="Tahoma"/>
          <w:b/>
        </w:rPr>
        <w:t xml:space="preserve"> </w:t>
      </w:r>
      <w:r w:rsidR="006A580F">
        <w:rPr>
          <w:rFonts w:ascii="Tahoma" w:hAnsi="Tahoma" w:cs="Tahoma"/>
          <w:b/>
        </w:rPr>
        <w:t>3-го этажа</w:t>
      </w:r>
    </w:p>
    <w:p w14:paraId="55F5F1E7" w14:textId="77777777" w:rsidR="00B928AC" w:rsidRPr="00CD281E" w:rsidRDefault="00B928AC" w:rsidP="007B072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Расположенного по адресу г. Белая Калитва ул. Сельмашевская.4.</w:t>
      </w: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4971"/>
        <w:gridCol w:w="1365"/>
        <w:gridCol w:w="1035"/>
        <w:gridCol w:w="2409"/>
      </w:tblGrid>
      <w:tr w:rsidR="00A215AF" w14:paraId="7BB05EF4" w14:textId="77777777" w:rsidTr="00A86C25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D15" w14:textId="77777777" w:rsidR="00A215AF" w:rsidRPr="00A215AF" w:rsidRDefault="00A215AF" w:rsidP="00A86C25">
            <w:pPr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№ п/п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57E7" w14:textId="77777777" w:rsidR="00A215AF" w:rsidRPr="00A215AF" w:rsidRDefault="00A215AF" w:rsidP="00A86C25">
            <w:pPr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Наименование работ и материалов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1AB3" w14:textId="77777777" w:rsidR="00A215AF" w:rsidRPr="00A215AF" w:rsidRDefault="00A215AF" w:rsidP="00A86C25">
            <w:pPr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2070" w14:textId="77777777" w:rsidR="00A215AF" w:rsidRPr="00A215AF" w:rsidRDefault="00A215AF" w:rsidP="00A86C25">
            <w:pPr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Кол-во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E599B" w14:textId="77777777" w:rsidR="00A215AF" w:rsidRPr="00A215AF" w:rsidRDefault="00A215AF" w:rsidP="00A86C25">
            <w:pPr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Примечание</w:t>
            </w:r>
          </w:p>
        </w:tc>
      </w:tr>
      <w:tr w:rsidR="00A215AF" w14:paraId="4CE9E8BB" w14:textId="77777777" w:rsidTr="00A86C25">
        <w:trPr>
          <w:trHeight w:val="13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BA11" w14:textId="77777777" w:rsidR="00A215AF" w:rsidRPr="00A215AF" w:rsidRDefault="00A215AF" w:rsidP="00C26A75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A215AF">
              <w:rPr>
                <w:rFonts w:ascii="Tahoma" w:hAnsi="Tahoma" w:cs="Tahoma"/>
                <w:b/>
              </w:rPr>
              <w:t>Работы:</w:t>
            </w:r>
          </w:p>
        </w:tc>
      </w:tr>
      <w:tr w:rsidR="00A215AF" w14:paraId="3482DA52" w14:textId="77777777" w:rsidTr="00A86C25">
        <w:trPr>
          <w:trHeight w:val="13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1D82" w14:textId="77777777" w:rsidR="00A215AF" w:rsidRPr="00A215AF" w:rsidRDefault="00A215AF" w:rsidP="00C26A75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A215AF">
              <w:rPr>
                <w:rFonts w:ascii="Tahoma" w:hAnsi="Tahoma" w:cs="Tahoma"/>
                <w:b/>
              </w:rPr>
              <w:t>Общестроительные</w:t>
            </w:r>
          </w:p>
        </w:tc>
      </w:tr>
      <w:tr w:rsidR="00A215AF" w14:paraId="01D00030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4A51" w14:textId="77777777" w:rsidR="00A215AF" w:rsidRPr="00A215AF" w:rsidRDefault="00A215AF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6B1" w14:textId="133E4E3D" w:rsidR="00A215AF" w:rsidRPr="00A215AF" w:rsidRDefault="0077246E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Устройство (пробитие) проема в кирпичной перегородке 120мм под входную дверь (2100х1000</w:t>
            </w:r>
            <w:r w:rsidR="0074442C">
              <w:rPr>
                <w:rFonts w:ascii="Tahoma" w:hAnsi="Tahoma" w:cs="Tahoma"/>
              </w:rPr>
              <w:t>мм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2FCB" w14:textId="696DAD8A" w:rsidR="00A215AF" w:rsidRPr="00A215AF" w:rsidRDefault="0074442C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A6121" w14:textId="68B6496B" w:rsidR="00A215AF" w:rsidRPr="00A215AF" w:rsidRDefault="003837C9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CF56C" w14:textId="77777777" w:rsidR="00A215AF" w:rsidRPr="00A215AF" w:rsidRDefault="00A215AF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34C70" w14:paraId="3AAE8005" w14:textId="77777777" w:rsidTr="0074442C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6674" w14:textId="77777777" w:rsidR="00E34C70" w:rsidRPr="00A215AF" w:rsidRDefault="00E34C70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3A05" w14:textId="522EF72C" w:rsidR="00E34C70" w:rsidRPr="00A215AF" w:rsidRDefault="0077246E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77246E">
              <w:rPr>
                <w:rFonts w:ascii="Tahoma" w:hAnsi="Tahoma" w:cs="Tahoma"/>
              </w:rPr>
              <w:t xml:space="preserve">Устройство перемычки из уголка равнополочного </w:t>
            </w:r>
            <w:r w:rsidR="00B57119">
              <w:rPr>
                <w:rFonts w:ascii="Tahoma" w:hAnsi="Tahoma" w:cs="Tahoma"/>
              </w:rPr>
              <w:t>40</w:t>
            </w:r>
            <w:r w:rsidRPr="0077246E">
              <w:rPr>
                <w:rFonts w:ascii="Tahoma" w:hAnsi="Tahoma" w:cs="Tahoma"/>
              </w:rPr>
              <w:t>х</w:t>
            </w:r>
            <w:r w:rsidR="00B57119">
              <w:rPr>
                <w:rFonts w:ascii="Tahoma" w:hAnsi="Tahoma" w:cs="Tahoma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AF68" w14:textId="3977FE7F" w:rsidR="00E34C70" w:rsidRPr="00A215AF" w:rsidRDefault="0074442C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0D73C" w14:textId="5528A2F0" w:rsidR="00E34C70" w:rsidRPr="00A215AF" w:rsidRDefault="0059360D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0A50" w14:textId="77777777" w:rsidR="00E34C70" w:rsidRPr="00A215AF" w:rsidRDefault="00E34C70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7246E" w14:paraId="72BFC25A" w14:textId="77777777" w:rsidTr="0074442C">
        <w:trPr>
          <w:trHeight w:val="8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A295" w14:textId="77777777" w:rsidR="0077246E" w:rsidRPr="00A215AF" w:rsidRDefault="0077246E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C6E" w14:textId="3B3A1269" w:rsidR="0077246E" w:rsidRPr="00A215AF" w:rsidRDefault="0077246E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 xml:space="preserve">Демонтаж </w:t>
            </w:r>
            <w:r>
              <w:rPr>
                <w:rFonts w:ascii="Tahoma" w:hAnsi="Tahoma" w:cs="Tahoma"/>
              </w:rPr>
              <w:t>существующе</w:t>
            </w:r>
            <w:r w:rsidR="0003794B">
              <w:rPr>
                <w:rFonts w:ascii="Tahoma" w:hAnsi="Tahoma" w:cs="Tahoma"/>
              </w:rPr>
              <w:t>го</w:t>
            </w:r>
            <w:r w:rsidR="0074442C">
              <w:rPr>
                <w:rFonts w:ascii="Tahoma" w:hAnsi="Tahoma" w:cs="Tahoma"/>
              </w:rPr>
              <w:t xml:space="preserve"> </w:t>
            </w:r>
            <w:r w:rsidR="0003794B">
              <w:rPr>
                <w:rFonts w:ascii="Tahoma" w:hAnsi="Tahoma" w:cs="Tahoma"/>
              </w:rPr>
              <w:t>дверного полотна деревянного</w:t>
            </w:r>
            <w:r w:rsidR="0074442C">
              <w:rPr>
                <w:rFonts w:ascii="Tahoma" w:hAnsi="Tahoma" w:cs="Tahoma"/>
              </w:rPr>
              <w:t xml:space="preserve"> с сохранением целостности (2100х1000мм) с последующим монтажом в подготовленный проем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15A8A" w14:textId="7E64CBDD" w:rsidR="0077246E" w:rsidRPr="00A215AF" w:rsidRDefault="0077246E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  <w:r w:rsidR="0059360D">
              <w:rPr>
                <w:rFonts w:ascii="Tahoma" w:hAnsi="Tahoma" w:cs="Tahoma"/>
              </w:rPr>
              <w:t>/шт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2AE9" w14:textId="5CB8FB18" w:rsidR="0077246E" w:rsidRPr="00A215AF" w:rsidRDefault="003837C9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6,30</w:t>
            </w:r>
            <w:r w:rsidR="0059360D">
              <w:rPr>
                <w:rFonts w:ascii="Tahoma" w:hAnsi="Tahoma" w:cs="Tahoma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A111F" w14:textId="77777777" w:rsidR="0077246E" w:rsidRPr="00A215AF" w:rsidRDefault="0077246E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9360D" w14:paraId="6FC5D703" w14:textId="77777777" w:rsidTr="0074442C">
        <w:trPr>
          <w:trHeight w:val="8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E263" w14:textId="77777777" w:rsidR="0059360D" w:rsidRPr="00A215AF" w:rsidRDefault="0059360D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E6A7" w14:textId="387BDABE" w:rsidR="0059360D" w:rsidRPr="00A215AF" w:rsidRDefault="0059360D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Монтаж в подготовленный проем существующе</w:t>
            </w:r>
            <w:r w:rsidR="0003794B">
              <w:rPr>
                <w:rFonts w:ascii="Tahoma" w:hAnsi="Tahoma" w:cs="Tahoma"/>
              </w:rPr>
              <w:t>го</w:t>
            </w:r>
            <w:r>
              <w:rPr>
                <w:rFonts w:ascii="Tahoma" w:hAnsi="Tahoma" w:cs="Tahoma"/>
              </w:rPr>
              <w:t xml:space="preserve"> деревянн</w:t>
            </w:r>
            <w:r w:rsidR="0003794B">
              <w:rPr>
                <w:rFonts w:ascii="Tahoma" w:hAnsi="Tahoma" w:cs="Tahoma"/>
              </w:rPr>
              <w:t>ого</w:t>
            </w:r>
            <w:r>
              <w:rPr>
                <w:rFonts w:ascii="Tahoma" w:hAnsi="Tahoma" w:cs="Tahoma"/>
              </w:rPr>
              <w:t xml:space="preserve"> двер</w:t>
            </w:r>
            <w:r w:rsidR="0003794B">
              <w:rPr>
                <w:rFonts w:ascii="Tahoma" w:hAnsi="Tahoma" w:cs="Tahoma"/>
              </w:rPr>
              <w:t>ного полотна</w:t>
            </w:r>
            <w:r>
              <w:rPr>
                <w:rFonts w:ascii="Tahoma" w:hAnsi="Tahoma" w:cs="Tahoma"/>
              </w:rPr>
              <w:t xml:space="preserve"> (2100х1000мм)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63B8" w14:textId="16F10DD1" w:rsidR="0059360D" w:rsidRPr="00A215AF" w:rsidRDefault="0059360D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  <w:r>
              <w:rPr>
                <w:rFonts w:ascii="Tahoma" w:hAnsi="Tahoma" w:cs="Tahoma"/>
              </w:rPr>
              <w:t>/шт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65585" w14:textId="10A4DDE7" w:rsidR="0059360D" w:rsidRDefault="003837C9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2,10</w:t>
            </w:r>
            <w:r w:rsidR="0059360D">
              <w:rPr>
                <w:rFonts w:ascii="Tahoma" w:hAnsi="Tahoma" w:cs="Tahoma"/>
              </w:rPr>
              <w:t>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BBAB1" w14:textId="77777777" w:rsidR="0059360D" w:rsidRPr="00A215AF" w:rsidRDefault="0059360D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9360D" w14:paraId="722B2E00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2781" w14:textId="77777777" w:rsidR="0059360D" w:rsidRPr="00A215AF" w:rsidRDefault="0059360D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3C55" w14:textId="78B9E7B4" w:rsidR="0059360D" w:rsidRPr="00A215AF" w:rsidRDefault="0059360D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Демонтаж вентиляционных коробов 500х500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52C3" w14:textId="602855DE" w:rsidR="0059360D" w:rsidRPr="00A215AF" w:rsidRDefault="0059360D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EBA11" w14:textId="3413AB0E" w:rsidR="0059360D" w:rsidRPr="00A215AF" w:rsidRDefault="0059360D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CCA2" w14:textId="77777777" w:rsidR="0059360D" w:rsidRPr="00A215AF" w:rsidRDefault="0059360D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9360D" w14:paraId="55B38FB2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26F" w14:textId="77777777" w:rsidR="0059360D" w:rsidRPr="00A215AF" w:rsidRDefault="0059360D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A8F9" w14:textId="539E9172" w:rsidR="0059360D" w:rsidRPr="00A215AF" w:rsidRDefault="0059360D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Демонтаж вентиляционных коробов ф300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351B0" w14:textId="1262178C" w:rsidR="0059360D" w:rsidRPr="00A215AF" w:rsidRDefault="0059360D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1C93E" w14:textId="00E06304" w:rsidR="0059360D" w:rsidRPr="00A215AF" w:rsidRDefault="0059360D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2368D" w14:textId="77777777" w:rsidR="0059360D" w:rsidRPr="00A215AF" w:rsidRDefault="0059360D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9360D" w14:paraId="5525313E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82AE" w14:textId="77777777" w:rsidR="0059360D" w:rsidRPr="00A215AF" w:rsidRDefault="0059360D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107F" w14:textId="168520D3" w:rsidR="0059360D" w:rsidRPr="0059360D" w:rsidRDefault="0059360D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Демонтаж кирпичных перегородок толщиной 120мм (</w:t>
            </w:r>
            <w:r>
              <w:rPr>
                <w:rFonts w:ascii="Tahoma" w:hAnsi="Tahoma" w:cs="Tahoma"/>
                <w:lang w:val="en-US"/>
              </w:rPr>
              <w:t>h</w:t>
            </w:r>
            <w:r>
              <w:rPr>
                <w:rFonts w:ascii="Tahoma" w:hAnsi="Tahoma" w:cs="Tahoma"/>
              </w:rPr>
              <w:t>=3,00м)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DB653" w14:textId="6594ACA0" w:rsidR="0059360D" w:rsidRPr="00A215AF" w:rsidRDefault="0059360D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84DFE" w14:textId="122122DF" w:rsidR="0059360D" w:rsidRPr="00A215AF" w:rsidRDefault="007B0F6A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D9D3" w14:textId="77777777" w:rsidR="0059360D" w:rsidRPr="00A215AF" w:rsidRDefault="0059360D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9360D" w14:paraId="1F3D24D1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89D6" w14:textId="77777777" w:rsidR="0059360D" w:rsidRPr="00A215AF" w:rsidRDefault="0059360D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94DC" w14:textId="520231B2" w:rsidR="0059360D" w:rsidRPr="00A215AF" w:rsidRDefault="00701A0B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Демонтаж трубопроводов ф32мм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85A7" w14:textId="03AF5DED" w:rsidR="0059360D" w:rsidRPr="00A215AF" w:rsidRDefault="00701A0B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2751" w14:textId="17F18308" w:rsidR="0059360D" w:rsidRPr="00A215AF" w:rsidRDefault="00F33168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C2B7D" w14:textId="77777777" w:rsidR="0059360D" w:rsidRPr="00A215AF" w:rsidRDefault="0059360D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E29BD" w14:paraId="739EE59D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3A76" w14:textId="77777777" w:rsidR="007E29BD" w:rsidRPr="00A215AF" w:rsidRDefault="007E29BD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A0A1" w14:textId="083FAE0E" w:rsidR="007E29BD" w:rsidRPr="00A215AF" w:rsidRDefault="00701A0B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Демонтаж трубопроводов ф100мм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F935" w14:textId="38125D91" w:rsidR="007E29BD" w:rsidRPr="00A215AF" w:rsidRDefault="00701A0B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535A" w14:textId="31D80542" w:rsidR="007E29BD" w:rsidRPr="00A215AF" w:rsidRDefault="00F33168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06927" w14:textId="77777777" w:rsidR="007E29BD" w:rsidRPr="00A215AF" w:rsidRDefault="007E29BD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E29BD" w14:paraId="177D93E0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A48" w14:textId="77777777" w:rsidR="007E29BD" w:rsidRPr="00A215AF" w:rsidRDefault="007E29BD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C07D" w14:textId="5B1A8DEE" w:rsidR="007E29BD" w:rsidRPr="00A215AF" w:rsidRDefault="0003794B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 xml:space="preserve">Демонтаж покрытия пола из </w:t>
            </w:r>
            <w:r>
              <w:rPr>
                <w:rFonts w:ascii="Tahoma" w:hAnsi="Tahoma" w:cs="Tahoma"/>
              </w:rPr>
              <w:t>плитки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6E6D" w14:textId="1B75AE13" w:rsidR="007E29BD" w:rsidRPr="00A215AF" w:rsidRDefault="00111D46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1E8B" w14:textId="0863E296" w:rsidR="007E29BD" w:rsidRPr="00A215AF" w:rsidRDefault="00111D46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9742" w14:textId="77777777" w:rsidR="007E29BD" w:rsidRPr="00A215AF" w:rsidRDefault="007E29BD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E29BD" w14:paraId="4A5B244F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618C" w14:textId="77777777" w:rsidR="007E29BD" w:rsidRPr="00A215AF" w:rsidRDefault="007E29BD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200" w14:textId="5795FD6C" w:rsidR="007E29BD" w:rsidRPr="00A215AF" w:rsidRDefault="00111D46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 xml:space="preserve">Демонтаж покрытия пола из </w:t>
            </w:r>
            <w:r>
              <w:rPr>
                <w:rFonts w:ascii="Tahoma" w:hAnsi="Tahoma" w:cs="Tahoma"/>
              </w:rPr>
              <w:t>линолеума</w:t>
            </w:r>
            <w:r w:rsidR="00F17A21">
              <w:rPr>
                <w:rFonts w:ascii="Tahoma" w:hAnsi="Tahoma" w:cs="Tahoma"/>
              </w:rPr>
              <w:t xml:space="preserve"> на подложке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D512F" w14:textId="61040D65" w:rsidR="007E29BD" w:rsidRPr="00A215AF" w:rsidRDefault="00111D46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040FA" w14:textId="44E430E6" w:rsidR="007E29BD" w:rsidRPr="00A215AF" w:rsidRDefault="00111D46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A05C11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9ACE9" w14:textId="77777777" w:rsidR="007E29BD" w:rsidRPr="00A215AF" w:rsidRDefault="007E29BD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E2441" w14:paraId="53BDE223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DA32" w14:textId="77777777" w:rsidR="00DE2441" w:rsidRPr="00A215AF" w:rsidRDefault="00DE2441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8235" w14:textId="47FBED4E" w:rsidR="00DE2441" w:rsidRPr="00A215AF" w:rsidRDefault="00DE2441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Демонтаж стяжки пола толщиной </w:t>
            </w:r>
            <w:r w:rsidR="00F17A21">
              <w:rPr>
                <w:rFonts w:ascii="Tahoma" w:hAnsi="Tahoma" w:cs="Tahoma"/>
              </w:rPr>
              <w:t>100</w:t>
            </w:r>
            <w:r>
              <w:rPr>
                <w:rFonts w:ascii="Tahoma" w:hAnsi="Tahoma" w:cs="Tahoma"/>
              </w:rPr>
              <w:t>мм</w:t>
            </w:r>
            <w:r w:rsidR="00F17A21">
              <w:rPr>
                <w:rFonts w:ascii="Tahoma" w:hAnsi="Tahoma" w:cs="Tahoma"/>
              </w:rPr>
              <w:t xml:space="preserve"> (с гидроизоляцией)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277C" w14:textId="5B9CCE83" w:rsidR="00DE2441" w:rsidRDefault="00DE2441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1A007" w14:textId="0A81A084" w:rsidR="00DE2441" w:rsidRDefault="00DE2441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52089" w14:textId="77777777" w:rsidR="00DE2441" w:rsidRPr="00A215AF" w:rsidRDefault="00DE2441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87CCD" w14:paraId="567CFE5C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9CDE" w14:textId="77777777" w:rsidR="00D87CCD" w:rsidRPr="00A215AF" w:rsidRDefault="00D87CCD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E490" w14:textId="48C96E15" w:rsidR="00D87CCD" w:rsidRPr="00A215AF" w:rsidRDefault="00D87CCD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Демонтаж существующих подоконников ПВХ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F4226" w14:textId="7090AEB6" w:rsidR="00D87CCD" w:rsidRDefault="00D87CCD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м2/шт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9A3D7" w14:textId="798B805D" w:rsidR="00D87CCD" w:rsidRDefault="00D87CCD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2,00/4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487E" w14:textId="77777777" w:rsidR="00D87CCD" w:rsidRPr="00A215AF" w:rsidRDefault="00D87CCD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87CCD" w14:paraId="7DA82913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43FF" w14:textId="77777777" w:rsidR="00D87CCD" w:rsidRPr="00A215AF" w:rsidRDefault="00D87CCD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739D" w14:textId="31A37C8F" w:rsidR="00D87CCD" w:rsidRDefault="00D87CCD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Демонтаж существующих светильников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300A" w14:textId="3B3CB323" w:rsidR="00D87CCD" w:rsidRDefault="00D87CCD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CDFF3" w14:textId="22B10C4D" w:rsidR="00D87CCD" w:rsidRDefault="00D87CCD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851D5" w14:textId="77777777" w:rsidR="00D87CCD" w:rsidRPr="00A215AF" w:rsidRDefault="00D87CCD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8B1374" w14:paraId="4DF70152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FA9D" w14:textId="77777777" w:rsidR="008B1374" w:rsidRPr="00A215AF" w:rsidRDefault="008B1374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041E" w14:textId="254AA898" w:rsidR="008B1374" w:rsidRPr="00A215AF" w:rsidRDefault="008B1374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Расчистка поверхности потолка от оставшейся старой краски, загрязнений</w:t>
            </w:r>
            <w:r>
              <w:rPr>
                <w:rFonts w:ascii="Tahoma" w:hAnsi="Tahoma" w:cs="Tahoma"/>
              </w:rPr>
              <w:t>, штукатурки</w:t>
            </w:r>
            <w:r w:rsidRPr="00A215AF">
              <w:rPr>
                <w:rFonts w:ascii="Tahoma" w:hAnsi="Tahoma" w:cs="Tahoma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0DDC0" w14:textId="05FF1DE9" w:rsidR="008B1374" w:rsidRPr="00A215AF" w:rsidRDefault="008B1374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7C2FA" w14:textId="0B79F9CA" w:rsidR="008B1374" w:rsidRPr="00A215AF" w:rsidRDefault="008B1374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40</w:t>
            </w:r>
            <w:r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FBB72" w14:textId="77777777" w:rsidR="008B1374" w:rsidRPr="00A215AF" w:rsidRDefault="008B1374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8B1374" w14:paraId="776E6D65" w14:textId="77777777" w:rsidTr="00A75996">
        <w:trPr>
          <w:trHeight w:val="8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1D2A" w14:textId="77777777" w:rsidR="008B1374" w:rsidRPr="00A215AF" w:rsidRDefault="008B1374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CCD1" w14:textId="63B8C517" w:rsidR="008B1374" w:rsidRPr="00A215AF" w:rsidRDefault="00A75996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 xml:space="preserve">Расчистка поверхности </w:t>
            </w:r>
            <w:r>
              <w:rPr>
                <w:rFonts w:ascii="Tahoma" w:hAnsi="Tahoma" w:cs="Tahoma"/>
              </w:rPr>
              <w:t xml:space="preserve">стен, </w:t>
            </w:r>
            <w:r w:rsidR="00345F2A">
              <w:rPr>
                <w:rFonts w:ascii="Tahoma" w:hAnsi="Tahoma" w:cs="Tahoma"/>
              </w:rPr>
              <w:t xml:space="preserve">колонн, </w:t>
            </w:r>
            <w:r>
              <w:rPr>
                <w:rFonts w:ascii="Tahoma" w:hAnsi="Tahoma" w:cs="Tahoma"/>
              </w:rPr>
              <w:t>ригелей</w:t>
            </w:r>
            <w:r w:rsidRPr="00A215AF">
              <w:rPr>
                <w:rFonts w:ascii="Tahoma" w:hAnsi="Tahoma" w:cs="Tahoma"/>
              </w:rPr>
              <w:t xml:space="preserve"> от оставшейся старой краски, загрязнений</w:t>
            </w:r>
            <w:r>
              <w:rPr>
                <w:rFonts w:ascii="Tahoma" w:hAnsi="Tahoma" w:cs="Tahoma"/>
              </w:rPr>
              <w:t>, штукатурки</w:t>
            </w:r>
            <w:r w:rsidRPr="00A215AF">
              <w:rPr>
                <w:rFonts w:ascii="Tahoma" w:hAnsi="Tahoma" w:cs="Tahoma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951BB" w14:textId="1EFEEDFD" w:rsidR="008B1374" w:rsidRPr="00A215AF" w:rsidRDefault="00D87CCD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14AAC" w14:textId="7315D826" w:rsidR="008B1374" w:rsidRPr="00A215AF" w:rsidRDefault="00EC6F2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CE6D6E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9D39" w14:textId="77777777" w:rsidR="008B1374" w:rsidRPr="00A215AF" w:rsidRDefault="008B1374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8B1374" w14:paraId="3602E4B9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5CD7" w14:textId="77777777" w:rsidR="008B1374" w:rsidRPr="00A215AF" w:rsidRDefault="008B1374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B65" w14:textId="43992460" w:rsidR="008B1374" w:rsidRPr="00A215AF" w:rsidRDefault="004A218E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Изготовление и установка гильз ф57 а стенах (для последующей прокладки коммуникаций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C2FC" w14:textId="1564F866" w:rsidR="008B1374" w:rsidRPr="00A215AF" w:rsidRDefault="004A218E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099A" w14:textId="1A75F42A" w:rsidR="008B1374" w:rsidRPr="00A215AF" w:rsidRDefault="004819D5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01A70" w14:textId="77777777" w:rsidR="008B1374" w:rsidRPr="00A215AF" w:rsidRDefault="008B1374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4819D5" w14:paraId="02BC788B" w14:textId="77777777" w:rsidTr="00D46A2B">
        <w:trPr>
          <w:trHeight w:val="8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CB26" w14:textId="77777777" w:rsidR="004819D5" w:rsidRPr="00A215AF" w:rsidRDefault="004819D5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331E" w14:textId="393F7845" w:rsidR="004819D5" w:rsidRPr="00A215AF" w:rsidRDefault="004819D5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Устройство бетонной стяжки из бетона класса В22,5 армированной сеткой Вр1 ф4 с ячейкой 100х100мм – 96мм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4D638" w14:textId="17DFD013" w:rsidR="004819D5" w:rsidRPr="00A215AF" w:rsidRDefault="004819D5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17C2" w14:textId="003E2406" w:rsidR="004819D5" w:rsidRPr="00A215AF" w:rsidRDefault="004819D5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B3927" w14:textId="77777777" w:rsidR="004819D5" w:rsidRPr="00A215AF" w:rsidRDefault="004819D5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4819D5" w14:paraId="62E4C1B1" w14:textId="77777777" w:rsidTr="00D46A2B">
        <w:trPr>
          <w:trHeight w:val="11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983F" w14:textId="77777777" w:rsidR="004819D5" w:rsidRPr="00A215AF" w:rsidRDefault="004819D5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9F1F" w14:textId="23CD01F8" w:rsidR="004819D5" w:rsidRPr="00A215AF" w:rsidRDefault="004819D5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Устройство наливного пола Эмпилс (класс горючести НГ) финишный слой, кварцевый песок, подстилающий слой, кварцевый песок, подстилающий слой грунтование – 4мм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85A61" w14:textId="42EF95F8" w:rsidR="004819D5" w:rsidRPr="00A215AF" w:rsidRDefault="004819D5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074B" w14:textId="7C592DEC" w:rsidR="004819D5" w:rsidRPr="00A215AF" w:rsidRDefault="004819D5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89BB" w14:textId="77777777" w:rsidR="004819D5" w:rsidRPr="00A215AF" w:rsidRDefault="004819D5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4819D5" w14:paraId="0D1D6F31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9538" w14:textId="77777777" w:rsidR="004819D5" w:rsidRPr="00A215AF" w:rsidRDefault="004819D5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60D5" w14:textId="5DC11D58" w:rsidR="004819D5" w:rsidRPr="00A215AF" w:rsidRDefault="004819D5" w:rsidP="00C2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Устройство </w:t>
            </w:r>
            <w:r w:rsidR="005B1E89">
              <w:rPr>
                <w:rFonts w:ascii="Tahoma" w:hAnsi="Tahoma" w:cs="Tahoma"/>
              </w:rPr>
              <w:t>перегородок</w:t>
            </w:r>
            <w:r w:rsidRPr="004819D5">
              <w:rPr>
                <w:rFonts w:ascii="Tahoma" w:hAnsi="Tahoma" w:cs="Tahoma"/>
              </w:rPr>
              <w:t xml:space="preserve"> из гипсовых строительных плит ГСП-А (ГКЛ), марка перегородки С112 со звукоизоляцией (минераловатные плиты на синтетическом связующем, плотностью 40 кг/м³), шаг стоечных профилей 600</w:t>
            </w:r>
            <w:r w:rsidR="005B1E89" w:rsidRPr="004819D5">
              <w:rPr>
                <w:rFonts w:ascii="Tahoma" w:hAnsi="Tahoma" w:cs="Tahoma"/>
              </w:rPr>
              <w:t>мм, по</w:t>
            </w:r>
            <w:r w:rsidRPr="004819D5">
              <w:rPr>
                <w:rFonts w:ascii="Tahoma" w:hAnsi="Tahoma" w:cs="Tahoma"/>
              </w:rPr>
              <w:t xml:space="preserve"> системе "КНАУФ</w:t>
            </w:r>
            <w:r w:rsidR="005B1E89" w:rsidRPr="004819D5">
              <w:rPr>
                <w:rFonts w:ascii="Tahoma" w:hAnsi="Tahoma" w:cs="Tahoma"/>
              </w:rPr>
              <w:t>» серия</w:t>
            </w:r>
            <w:r w:rsidRPr="004819D5">
              <w:rPr>
                <w:rFonts w:ascii="Tahoma" w:hAnsi="Tahoma" w:cs="Tahoma"/>
              </w:rPr>
              <w:t xml:space="preserve"> 1.031.9-2.07 Выпуск 5, предел </w:t>
            </w:r>
            <w:r w:rsidRPr="004819D5">
              <w:rPr>
                <w:rFonts w:ascii="Tahoma" w:hAnsi="Tahoma" w:cs="Tahoma"/>
              </w:rPr>
              <w:lastRenderedPageBreak/>
              <w:t xml:space="preserve">огнестойкости EI 60. 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89CE7" w14:textId="293FC037" w:rsidR="004819D5" w:rsidRPr="00A215AF" w:rsidRDefault="005B1E89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81560" w14:textId="6C690E4A" w:rsidR="004819D5" w:rsidRPr="00A215AF" w:rsidRDefault="001E0258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5B1E89">
              <w:rPr>
                <w:rFonts w:ascii="Tahoma" w:hAnsi="Tahoma" w:cs="Tahoma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B3FB" w14:textId="77777777" w:rsidR="004819D5" w:rsidRPr="00A215AF" w:rsidRDefault="004819D5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4819D5" w14:paraId="65F23EF1" w14:textId="77777777" w:rsidTr="005B1E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752D" w14:textId="77777777" w:rsidR="004819D5" w:rsidRPr="00A215AF" w:rsidRDefault="004819D5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3E46" w14:textId="4EE11CAC" w:rsidR="004819D5" w:rsidRPr="00A215AF" w:rsidRDefault="005B1E89" w:rsidP="00C2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5B1E89">
              <w:rPr>
                <w:rFonts w:ascii="Tahoma" w:hAnsi="Tahoma" w:cs="Tahoma"/>
              </w:rPr>
              <w:t>Облицовка стен</w:t>
            </w:r>
            <w:r w:rsidR="00763A53">
              <w:rPr>
                <w:rFonts w:ascii="Tahoma" w:hAnsi="Tahoma" w:cs="Tahoma"/>
              </w:rPr>
              <w:t>, откосов</w:t>
            </w:r>
            <w:r w:rsidRPr="005B1E89">
              <w:rPr>
                <w:rFonts w:ascii="Tahoma" w:hAnsi="Tahoma" w:cs="Tahoma"/>
              </w:rPr>
              <w:t xml:space="preserve"> гипсовыми строительными плитами ГСП-А (ГКЛ) на металлическом каркасе в один лист (без звукоизоляции), марка облицовки С623, шаг стоечных профилей 600 мм, по системе "КНАУФ» серия 1.073.9-2.08 Выпуск 3.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F83F" w14:textId="59579E3F" w:rsidR="004819D5" w:rsidRPr="00A215AF" w:rsidRDefault="005B1E89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B432F" w14:textId="0393BC12" w:rsidR="004819D5" w:rsidRPr="00A215AF" w:rsidRDefault="005B1E89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110м2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21B1" w14:textId="77777777" w:rsidR="004819D5" w:rsidRPr="00A215AF" w:rsidRDefault="004819D5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B1E89" w14:paraId="24CEC110" w14:textId="77777777" w:rsidTr="00D93A74">
        <w:trPr>
          <w:trHeight w:val="1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63F5" w14:textId="77777777" w:rsidR="005B1E89" w:rsidRPr="00A215AF" w:rsidRDefault="005B1E89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90FC" w14:textId="686A58B4" w:rsidR="005B1E89" w:rsidRPr="00A215AF" w:rsidRDefault="005B1E89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5B1E89">
              <w:rPr>
                <w:rFonts w:ascii="Tahoma" w:hAnsi="Tahoma" w:cs="Tahoma"/>
              </w:rPr>
              <w:t>Устройство перегородок и из гипсовых строительных плит ГСП-DF (ГКЛО), марка перегородки С112 со звукоизоляцией (минераловатные плиты на синтетическом связующем, плотностью 40 кг/м³), шаг стоечных профилей 600мм, по системе "КНАУФ» серия 1.031.9-2.07 Выпуск 5, предел огнестойкости EI 90.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FEB5E" w14:textId="52D9E89A" w:rsidR="005B1E89" w:rsidRPr="00A215AF" w:rsidRDefault="005B1E89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52422" w14:textId="0E1A6975" w:rsidR="005B1E89" w:rsidRPr="00A215AF" w:rsidRDefault="001E0258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  <w:r w:rsidR="005B1E89">
              <w:rPr>
                <w:rFonts w:ascii="Tahoma" w:hAnsi="Tahoma" w:cs="Tahoma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DB8E" w14:textId="77777777" w:rsidR="005B1E89" w:rsidRPr="00A215AF" w:rsidRDefault="005B1E89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B1E89" w14:paraId="46D3D4F1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A8B8" w14:textId="77777777" w:rsidR="005B1E89" w:rsidRPr="00A215AF" w:rsidRDefault="005B1E89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6074" w14:textId="07BE11F3" w:rsidR="005B1E89" w:rsidRPr="00A215AF" w:rsidRDefault="005B1E89" w:rsidP="00C2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5B1E89">
              <w:rPr>
                <w:rFonts w:ascii="Tahoma" w:hAnsi="Tahoma" w:cs="Tahoma"/>
              </w:rPr>
              <w:t xml:space="preserve">блицовка стен гипсовыми строительными плитами ГСП-DF (ГКЛО) на металлическом каркасе в один лист (без звукоизоляции), марка облицовки С623, шаг стоечных профилей 600 мм, по системе "КНАУФ» серия 1.073.9-2.08 Выпуск 3.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122A" w14:textId="3D235868" w:rsidR="005B1E89" w:rsidRPr="00A215AF" w:rsidRDefault="005B1E89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BAECC" w14:textId="243494FD" w:rsidR="005B1E89" w:rsidRPr="00A215AF" w:rsidRDefault="005B1E89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A446" w14:textId="77777777" w:rsidR="005B1E89" w:rsidRPr="00A215AF" w:rsidRDefault="005B1E89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02CF7" w14:paraId="534CF5BF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7769" w14:textId="77777777" w:rsidR="00102CF7" w:rsidRPr="00A215AF" w:rsidRDefault="00102CF7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FCD2" w14:textId="40BADC68" w:rsidR="00102CF7" w:rsidRPr="00A215AF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Покрытие поверхностей грунтовкой глубокого проникновения перед покраской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BD0A4" w14:textId="3659158C" w:rsidR="00102CF7" w:rsidRPr="00A215AF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000F1" w14:textId="129C73AE" w:rsidR="00102CF7" w:rsidRPr="00A215AF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310,00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DD76" w14:textId="77777777" w:rsidR="00102CF7" w:rsidRPr="00A215AF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02CF7" w14:paraId="1DEB4F4E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DDB0" w14:textId="77777777" w:rsidR="00102CF7" w:rsidRPr="00A215AF" w:rsidRDefault="00102CF7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64F4" w14:textId="0FA84C20" w:rsidR="00102CF7" w:rsidRPr="00D93A74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Покрытие поверхностей грунтовкой глубокого проникновения ГКЛ стен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6D170" w14:textId="467D1B07" w:rsidR="00102CF7" w:rsidRPr="00D93A74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D85A3" w14:textId="77B03467" w:rsidR="00102CF7" w:rsidRPr="00D93A74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310,00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C90C8" w14:textId="77777777" w:rsidR="00102CF7" w:rsidRPr="00A215AF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02CF7" w14:paraId="40D04395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AFFD" w14:textId="77777777" w:rsidR="00102CF7" w:rsidRPr="00A215AF" w:rsidRDefault="00102CF7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3449" w14:textId="57309C65" w:rsidR="00102CF7" w:rsidRPr="00D93A74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Шпатлевка при высококачественной окраске, подготовленная перед стеклохолстом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890E9" w14:textId="7EECC2E7" w:rsidR="00102CF7" w:rsidRPr="00D93A74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23EB" w14:textId="22E6D8B4" w:rsidR="00102CF7" w:rsidRPr="00D93A74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310,00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D027" w14:textId="77777777" w:rsidR="00102CF7" w:rsidRPr="00A215AF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02CF7" w14:paraId="2A03E0F1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4F6D" w14:textId="77777777" w:rsidR="00102CF7" w:rsidRPr="00A215AF" w:rsidRDefault="00102CF7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FF49" w14:textId="3C5AE152" w:rsidR="00102CF7" w:rsidRPr="00D93A74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Покрытие поверхностей грунтовкой глубокого проникновения ГКЛ стен пред нанесением стеклохолста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86291" w14:textId="0582CD60" w:rsidR="00102CF7" w:rsidRPr="00D93A74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A46B8" w14:textId="52A7EA6F" w:rsidR="00102CF7" w:rsidRPr="00D93A74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31</w:t>
            </w:r>
            <w:r>
              <w:rPr>
                <w:rFonts w:ascii="Tahoma" w:hAnsi="Tahoma" w:cs="Tahoma"/>
              </w:rPr>
              <w:t>0,</w:t>
            </w:r>
            <w:r w:rsidRPr="00D93A74">
              <w:rPr>
                <w:rFonts w:ascii="Tahoma" w:hAnsi="Tahoma" w:cs="Tahoma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7C601" w14:textId="77777777" w:rsidR="00102CF7" w:rsidRPr="00A215AF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02CF7" w14:paraId="57BE1B32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B231" w14:textId="77777777" w:rsidR="00102CF7" w:rsidRPr="00A215AF" w:rsidRDefault="00102CF7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B90" w14:textId="51DC7A62" w:rsidR="00102CF7" w:rsidRPr="00D93A74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Наклейка стеклохолста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87D3B" w14:textId="124FE2A3" w:rsidR="00102CF7" w:rsidRPr="00D93A74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929EE" w14:textId="4E22154B" w:rsidR="00102CF7" w:rsidRPr="00D93A74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310,00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9189" w14:textId="77777777" w:rsidR="00102CF7" w:rsidRPr="00A215AF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02CF7" w14:paraId="494A2827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D38F" w14:textId="77777777" w:rsidR="00102CF7" w:rsidRPr="00A215AF" w:rsidRDefault="00102CF7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D670" w14:textId="7440FB19" w:rsidR="00102CF7" w:rsidRPr="00D93A74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Шпатлевка при высококачественной окраске по штукатурке и сборным конструкциям: подготовленных под окраску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5717" w14:textId="7BEDE045" w:rsidR="00102CF7" w:rsidRPr="00D93A74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5BD03" w14:textId="40C7FA4C" w:rsidR="00102CF7" w:rsidRPr="00D93A74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310,00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E3A6" w14:textId="77777777" w:rsidR="00102CF7" w:rsidRPr="00A215AF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02CF7" w14:paraId="53B3DB92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F755" w14:textId="77777777" w:rsidR="00102CF7" w:rsidRPr="00A215AF" w:rsidRDefault="00102CF7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4150" w14:textId="74982FB5" w:rsidR="00102CF7" w:rsidRPr="00D93A74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Покрытие поверхностей грунтовкой глубокого проникновения перед покраской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A4DD8" w14:textId="0D6B350F" w:rsidR="00102CF7" w:rsidRPr="00D93A74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8F84A" w14:textId="3240A4E7" w:rsidR="00102CF7" w:rsidRPr="00D93A74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310,00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9F7C9" w14:textId="77777777" w:rsidR="00102CF7" w:rsidRPr="00A215AF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02CF7" w14:paraId="4C7B4202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C8DC" w14:textId="77777777" w:rsidR="00102CF7" w:rsidRPr="00A215AF" w:rsidRDefault="00102CF7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4B74" w14:textId="7F798864" w:rsidR="00102CF7" w:rsidRPr="00D93A74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Окраска стен (</w:t>
            </w:r>
            <w:r w:rsidR="002F19A0">
              <w:rPr>
                <w:rFonts w:ascii="Tahoma" w:hAnsi="Tahoma" w:cs="Tahoma"/>
                <w:lang w:val="en-US"/>
              </w:rPr>
              <w:t>Dulux 30GG 52/011</w:t>
            </w:r>
            <w:r w:rsidRPr="00D93A74">
              <w:rPr>
                <w:rFonts w:ascii="Tahoma" w:hAnsi="Tahoma" w:cs="Tahoma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8F70" w14:textId="1FA2D1F5" w:rsidR="00102CF7" w:rsidRPr="00D93A74" w:rsidRDefault="00102CF7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7D8C" w14:textId="1A2B6F23" w:rsidR="00102CF7" w:rsidRPr="006F01C0" w:rsidRDefault="006F01C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187</w:t>
            </w:r>
            <w:r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  <w:lang w:val="en-US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571A" w14:textId="77777777" w:rsidR="00102CF7" w:rsidRPr="00A215AF" w:rsidRDefault="00102CF7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F19A0" w14:paraId="516CC01F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7F95" w14:textId="77777777" w:rsidR="002F19A0" w:rsidRPr="00A215AF" w:rsidRDefault="002F19A0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6EC9" w14:textId="3A8129AA" w:rsidR="002F19A0" w:rsidRPr="00D93A74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Окраска стен (</w:t>
            </w:r>
            <w:r>
              <w:rPr>
                <w:rFonts w:ascii="Tahoma" w:hAnsi="Tahoma" w:cs="Tahoma"/>
                <w:lang w:val="en-US"/>
              </w:rPr>
              <w:t>Dulux 50BG 30/235</w:t>
            </w:r>
            <w:r w:rsidRPr="00D93A74">
              <w:rPr>
                <w:rFonts w:ascii="Tahoma" w:hAnsi="Tahoma" w:cs="Tahoma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4185F" w14:textId="08282AE4" w:rsidR="002F19A0" w:rsidRPr="00D93A74" w:rsidRDefault="002F19A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7B806" w14:textId="60BBA56E" w:rsidR="002F19A0" w:rsidRPr="00D93A74" w:rsidRDefault="006F01C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B8AE9" w14:textId="77777777" w:rsidR="002F19A0" w:rsidRPr="00A215AF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F19A0" w14:paraId="5FED1BD7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4C38" w14:textId="77777777" w:rsidR="002F19A0" w:rsidRPr="00A215AF" w:rsidRDefault="002F19A0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C5CD" w14:textId="36ED1226" w:rsidR="002F19A0" w:rsidRPr="00D93A74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Окраска стен (</w:t>
            </w:r>
            <w:r>
              <w:rPr>
                <w:rFonts w:ascii="Tahoma" w:hAnsi="Tahoma" w:cs="Tahoma"/>
                <w:lang w:val="en-US"/>
              </w:rPr>
              <w:t>Dulux 60YR 36/468</w:t>
            </w:r>
            <w:r w:rsidRPr="00D93A74">
              <w:rPr>
                <w:rFonts w:ascii="Tahoma" w:hAnsi="Tahoma" w:cs="Tahoma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48ED" w14:textId="60C799CD" w:rsidR="002F19A0" w:rsidRPr="00D93A74" w:rsidRDefault="002F19A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84E4" w14:textId="45DEBC85" w:rsidR="002F19A0" w:rsidRPr="00D93A74" w:rsidRDefault="006F01C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DBAB" w14:textId="77777777" w:rsidR="002F19A0" w:rsidRPr="00A215AF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F19A0" w14:paraId="19A4FC55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4BB" w14:textId="77777777" w:rsidR="002F19A0" w:rsidRPr="00A215AF" w:rsidRDefault="002F19A0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CA97" w14:textId="620C0FBA" w:rsidR="002F19A0" w:rsidRPr="00A215AF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 xml:space="preserve">Покрытие поверхностей грунтовкой глубокого проникновения </w:t>
            </w:r>
            <w:r>
              <w:rPr>
                <w:rFonts w:ascii="Tahoma" w:hAnsi="Tahoma" w:cs="Tahoma"/>
              </w:rPr>
              <w:t xml:space="preserve">потолка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E8FC" w14:textId="0A2C59BE" w:rsidR="002F19A0" w:rsidRPr="00A215AF" w:rsidRDefault="002F19A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D521" w14:textId="436D880E" w:rsidR="002F19A0" w:rsidRPr="00A215AF" w:rsidRDefault="002F19A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140</w:t>
            </w:r>
            <w:r w:rsidRPr="00D93A74">
              <w:rPr>
                <w:rFonts w:ascii="Tahoma" w:hAnsi="Tahoma" w:cs="Tahoma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614B3" w14:textId="77777777" w:rsidR="002F19A0" w:rsidRPr="00A215AF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F19A0" w14:paraId="476B8671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CA31" w14:textId="77777777" w:rsidR="002F19A0" w:rsidRPr="00A215AF" w:rsidRDefault="002F19A0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A600" w14:textId="3CFD1350" w:rsidR="002F19A0" w:rsidRPr="00D93A74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Заделка и выравнивание межплитных швов и неровностей потолка 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23A6" w14:textId="328E3EDC" w:rsidR="002F19A0" w:rsidRPr="00D93A74" w:rsidRDefault="002F19A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E3C06" w14:textId="1C53A689" w:rsidR="002F19A0" w:rsidRDefault="002F19A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165CE" w14:textId="77777777" w:rsidR="002F19A0" w:rsidRPr="00A215AF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F19A0" w14:paraId="1362C036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3B6" w14:textId="77777777" w:rsidR="002F19A0" w:rsidRPr="00A215AF" w:rsidRDefault="002F19A0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60D8" w14:textId="769FE766" w:rsidR="002F19A0" w:rsidRPr="00526EC7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Окраска потолка в 2 слоя высококачественной водно-дисперсионной матовой краской (цвет </w:t>
            </w:r>
            <w:r>
              <w:rPr>
                <w:rFonts w:ascii="Tahoma" w:hAnsi="Tahoma" w:cs="Tahoma"/>
                <w:lang w:val="en-US"/>
              </w:rPr>
              <w:t>Dulux</w:t>
            </w:r>
            <w:r w:rsidRPr="00526EC7">
              <w:rPr>
                <w:rFonts w:ascii="Tahoma" w:hAnsi="Tahoma" w:cs="Tahoma"/>
              </w:rPr>
              <w:t xml:space="preserve"> 30</w:t>
            </w:r>
            <w:r>
              <w:rPr>
                <w:rFonts w:ascii="Tahoma" w:hAnsi="Tahoma" w:cs="Tahoma"/>
                <w:lang w:val="en-US"/>
              </w:rPr>
              <w:t>GG</w:t>
            </w:r>
            <w:r w:rsidRPr="00526EC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52/011)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359B" w14:textId="50D6BD4A" w:rsidR="002F19A0" w:rsidRPr="00A215AF" w:rsidRDefault="002F19A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C4DF5" w14:textId="02BF8F7D" w:rsidR="002F19A0" w:rsidRPr="00A215AF" w:rsidRDefault="002F19A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140</w:t>
            </w:r>
            <w:r w:rsidRPr="00D93A74">
              <w:rPr>
                <w:rFonts w:ascii="Tahoma" w:hAnsi="Tahoma" w:cs="Tahoma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70E4" w14:textId="77777777" w:rsidR="002F19A0" w:rsidRPr="00A215AF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F19A0" w14:paraId="505C3CB4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0278" w14:textId="77777777" w:rsidR="002F19A0" w:rsidRPr="00A215AF" w:rsidRDefault="002F19A0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7655" w14:textId="59CF1D4C" w:rsidR="002F19A0" w:rsidRPr="00A215AF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Устройство светильников (подвесной линейный, подвесной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37253" w14:textId="3F8B25B4" w:rsidR="002F19A0" w:rsidRPr="00A215AF" w:rsidRDefault="002F19A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8CA8" w14:textId="0CF6FE1D" w:rsidR="002F19A0" w:rsidRPr="00A215AF" w:rsidRDefault="002F19A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A46AE">
              <w:rPr>
                <w:rFonts w:ascii="Tahoma" w:hAnsi="Tahoma" w:cs="Tahoma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CCD8" w14:textId="77777777" w:rsidR="002F19A0" w:rsidRPr="00A215AF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F19A0" w14:paraId="63699A58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5C62" w14:textId="77777777" w:rsidR="002F19A0" w:rsidRPr="00A215AF" w:rsidRDefault="002F19A0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463" w14:textId="59918A59" w:rsidR="002F19A0" w:rsidRPr="00634EB0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Устройство плинтуса</w:t>
            </w:r>
            <w:r w:rsidR="00634EB0">
              <w:rPr>
                <w:rFonts w:ascii="Tahoma" w:hAnsi="Tahoma" w:cs="Tahoma"/>
              </w:rPr>
              <w:t xml:space="preserve"> алюминиевого </w:t>
            </w:r>
            <w:r w:rsidR="00634EB0">
              <w:rPr>
                <w:rFonts w:ascii="Tahoma" w:hAnsi="Tahoma" w:cs="Tahoma"/>
                <w:lang w:val="en-US"/>
              </w:rPr>
              <w:t>L</w:t>
            </w:r>
            <w:r w:rsidR="00634EB0">
              <w:rPr>
                <w:rFonts w:ascii="Tahoma" w:hAnsi="Tahoma" w:cs="Tahoma"/>
              </w:rPr>
              <w:t>-образного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4EC50" w14:textId="4102F41A" w:rsidR="002F19A0" w:rsidRPr="00A215AF" w:rsidRDefault="002F19A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A8470" w14:textId="5504A1B9" w:rsidR="002F19A0" w:rsidRPr="00A215AF" w:rsidRDefault="008C0975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7B28C" w14:textId="77777777" w:rsidR="002F19A0" w:rsidRPr="00A215AF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670365" w14:paraId="0B935155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B9DE" w14:textId="77777777" w:rsidR="00670365" w:rsidRPr="00A215AF" w:rsidRDefault="00670365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5A4E" w14:textId="6CA9AA62" w:rsidR="00670365" w:rsidRDefault="00670365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Устройство подоконника ПВХ 600мм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4850" w14:textId="79AD806D" w:rsidR="00670365" w:rsidRDefault="00670365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30713" w14:textId="19910C76" w:rsidR="00670365" w:rsidRDefault="00670365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077F" w14:textId="77777777" w:rsidR="00670365" w:rsidRPr="00A215AF" w:rsidRDefault="00670365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670365" w14:paraId="448263C5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B043" w14:textId="77777777" w:rsidR="00670365" w:rsidRPr="00A215AF" w:rsidRDefault="00670365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376" w14:textId="016F1937" w:rsidR="00670365" w:rsidRDefault="00670365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Устройство решеток радиатора ПВХ (согл. С Заказчиком)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2014" w14:textId="08E73B5B" w:rsidR="00670365" w:rsidRDefault="00670365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65CA1" w14:textId="7699455C" w:rsidR="00670365" w:rsidRDefault="00670365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C83A1" w14:textId="77777777" w:rsidR="00670365" w:rsidRPr="00A215AF" w:rsidRDefault="00670365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F19A0" w14:paraId="1C398938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7C5" w14:textId="77777777" w:rsidR="002F19A0" w:rsidRPr="00A215AF" w:rsidRDefault="002F19A0" w:rsidP="00C26A7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A32D" w14:textId="6C383FA3" w:rsidR="002F19A0" w:rsidRPr="00A215AF" w:rsidRDefault="008E54A0" w:rsidP="00C26A7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Устройство дверей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E18C" w14:textId="02F7E86C" w:rsidR="002F19A0" w:rsidRPr="00A215AF" w:rsidRDefault="008E54A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B766C" w14:textId="7B9C2324" w:rsidR="002F19A0" w:rsidRPr="00A215AF" w:rsidRDefault="008E54A0" w:rsidP="00C26A7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B00C5" w14:textId="77777777" w:rsidR="002F19A0" w:rsidRPr="00A215AF" w:rsidRDefault="002F19A0" w:rsidP="00C26A7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10F268F5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8795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409D" w14:textId="67D53C6B" w:rsidR="00A112A0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Уборка мусора строительного с погрузкой в автосамосвалы и вывозом с территории Заказчика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8693" w14:textId="7A7BC047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49070" w14:textId="5C42332C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0,</w:t>
            </w:r>
            <w:r>
              <w:rPr>
                <w:rFonts w:ascii="Tahoma" w:hAnsi="Tahoma" w:cs="Tahoma"/>
              </w:rPr>
              <w:t>2</w:t>
            </w:r>
            <w:r w:rsidR="00C02053">
              <w:rPr>
                <w:rFonts w:ascii="Tahoma" w:hAnsi="Tahoma" w:cs="Tahom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0D20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1DC2D361" w14:textId="77777777" w:rsidTr="004D6472">
        <w:trPr>
          <w:trHeight w:val="384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1413" w14:textId="6FDFEE71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  <w:b/>
              </w:rPr>
              <w:lastRenderedPageBreak/>
              <w:t>Список материалов:</w:t>
            </w:r>
          </w:p>
        </w:tc>
      </w:tr>
      <w:tr w:rsidR="00A112A0" w14:paraId="1CCFEA8F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0FEB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AAF2" w14:textId="4125B768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</w:t>
            </w:r>
            <w:r w:rsidRPr="0077246E">
              <w:rPr>
                <w:rFonts w:ascii="Tahoma" w:hAnsi="Tahoma" w:cs="Tahoma"/>
              </w:rPr>
              <w:t>гол</w:t>
            </w:r>
            <w:r>
              <w:rPr>
                <w:rFonts w:ascii="Tahoma" w:hAnsi="Tahoma" w:cs="Tahoma"/>
              </w:rPr>
              <w:t xml:space="preserve">ок </w:t>
            </w:r>
            <w:r w:rsidRPr="0077246E">
              <w:rPr>
                <w:rFonts w:ascii="Tahoma" w:hAnsi="Tahoma" w:cs="Tahoma"/>
              </w:rPr>
              <w:t>равнополочн</w:t>
            </w:r>
            <w:r>
              <w:rPr>
                <w:rFonts w:ascii="Tahoma" w:hAnsi="Tahoma" w:cs="Tahoma"/>
              </w:rPr>
              <w:t>ый</w:t>
            </w:r>
            <w:r w:rsidRPr="0077246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40</w:t>
            </w:r>
            <w:r w:rsidRPr="0077246E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FA6D" w14:textId="28972A13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12C0" w14:textId="4A35F0C5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0F97C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71C1E47E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6A38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B313" w14:textId="742540B2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Труба ф57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9362" w14:textId="390A3BA5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5C1E9" w14:textId="589EF78A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E109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345E7069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CBE1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13F" w14:textId="65290449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Бетон класса В22,5 – 96мм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B570E" w14:textId="623393C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76D68" w14:textId="6736888A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06E6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74BB9508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7560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CE80" w14:textId="2578DFC5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103AB6">
              <w:rPr>
                <w:rFonts w:ascii="Tahoma" w:hAnsi="Tahoma" w:cs="Tahoma"/>
              </w:rPr>
              <w:t>Сетка сварная из арматурной проволоки без покрытия, диаметр проволоки 4,0 мм, размер ячейки 100х100 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CA42" w14:textId="70F38428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923EF" w14:textId="4921E698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7F7C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465AF50A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4A41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6CCB" w14:textId="78E4E136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</w:t>
            </w:r>
            <w:r w:rsidRPr="00D93A74">
              <w:rPr>
                <w:rFonts w:ascii="Tahoma" w:hAnsi="Tahoma" w:cs="Tahoma"/>
              </w:rPr>
              <w:t>аливно</w:t>
            </w:r>
            <w:r>
              <w:rPr>
                <w:rFonts w:ascii="Tahoma" w:hAnsi="Tahoma" w:cs="Tahoma"/>
              </w:rPr>
              <w:t>й</w:t>
            </w:r>
            <w:r w:rsidRPr="00D93A74">
              <w:rPr>
                <w:rFonts w:ascii="Tahoma" w:hAnsi="Tahoma" w:cs="Tahoma"/>
              </w:rPr>
              <w:t xml:space="preserve"> пол Эмпилс (класс горючести НГ) финишный слой, кварцевый песок, подстилающий слой, кварцевый песок, подстилающий слой грунтование – 4мм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E5EAA" w14:textId="7BC31AE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A56F" w14:textId="06EC0602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489A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7EFEE337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C5ED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D038" w14:textId="62591571" w:rsidR="00A112A0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Демпферная лента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B3E1" w14:textId="40074A43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4C025" w14:textId="05EFC862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F33A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47520EC4" w14:textId="77777777" w:rsidTr="00E45E29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5C40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C842" w14:textId="2CD67FFA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Гипсовые строительные плиты ГСП-А (ГКЛ) марка перегородки С112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B70FA" w14:textId="41359D36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2155" w14:textId="602A21BF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D6CC2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53F2FE7F" w14:textId="77777777" w:rsidTr="00E45E29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FC2E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3D4A" w14:textId="67F12B1E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Гипсовые строительные плиты ГСП-</w:t>
            </w:r>
            <w:r>
              <w:rPr>
                <w:rFonts w:ascii="Tahoma" w:hAnsi="Tahoma" w:cs="Tahoma"/>
                <w:lang w:val="en-US"/>
              </w:rPr>
              <w:t>DF</w:t>
            </w:r>
            <w:r>
              <w:rPr>
                <w:rFonts w:ascii="Tahoma" w:hAnsi="Tahoma" w:cs="Tahoma"/>
              </w:rPr>
              <w:t xml:space="preserve"> (ГКЛО) марка перегородки С112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40BC8" w14:textId="731180D1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4F7F0" w14:textId="14180E8C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86478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4310EF75" w14:textId="77777777" w:rsidTr="00E45E29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373D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D9AF" w14:textId="35056801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Грунтовка глубокого проникновения Эмпилс (0,115 г/м2) или аналог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5BCBB" w14:textId="2B73B6D2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кг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62794" w14:textId="7700E828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23D9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2DB3C9B0" w14:textId="77777777" w:rsidTr="00E45E29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7AE1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C89B" w14:textId="3A62237F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Шпатлевка гипсовая Волма 2</w:t>
            </w:r>
            <w:r>
              <w:rPr>
                <w:rFonts w:ascii="Tahoma" w:hAnsi="Tahoma" w:cs="Tahoma"/>
              </w:rPr>
              <w:t>5</w:t>
            </w:r>
            <w:r w:rsidRPr="00A215AF">
              <w:rPr>
                <w:rFonts w:ascii="Tahoma" w:hAnsi="Tahoma" w:cs="Tahoma"/>
              </w:rPr>
              <w:t xml:space="preserve"> кг (или аналог)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0A4FF" w14:textId="61872B11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меш.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69770" w14:textId="0EEB70A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C847E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6F7A0531" w14:textId="77777777" w:rsidTr="00E45E29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D716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6DCA" w14:textId="19259F9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Шпатлевка гипсовая Волма финиш 2</w:t>
            </w:r>
            <w:r>
              <w:rPr>
                <w:rFonts w:ascii="Tahoma" w:hAnsi="Tahoma" w:cs="Tahoma"/>
              </w:rPr>
              <w:t>5</w:t>
            </w:r>
            <w:r w:rsidRPr="00A215AF">
              <w:rPr>
                <w:rFonts w:ascii="Tahoma" w:hAnsi="Tahoma" w:cs="Tahoma"/>
              </w:rPr>
              <w:t xml:space="preserve"> кг (или аналог)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EAF88" w14:textId="2E247F8C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меш.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C361" w14:textId="286130F6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4B50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589002C3" w14:textId="77777777" w:rsidTr="00E45E29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A092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F6FB" w14:textId="493DDADA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Стеклохолст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8AAE9" w14:textId="6501B17D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1A189" w14:textId="0AA8C0FD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EC608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142C5F63" w14:textId="77777777" w:rsidTr="00E45E29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765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A7EA" w14:textId="0D02EF84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Клей для стеклохолста расход 250г на м2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C74A8" w14:textId="44AB4C08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кг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10CB" w14:textId="32A9E08B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42B1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0DD9E98A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50BC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36A" w14:textId="6DA8C876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</w:t>
            </w:r>
            <w:r w:rsidRPr="00D93A74">
              <w:rPr>
                <w:rFonts w:ascii="Tahoma" w:hAnsi="Tahoma" w:cs="Tahoma"/>
              </w:rPr>
              <w:t>раска</w:t>
            </w:r>
            <w:r>
              <w:rPr>
                <w:rFonts w:ascii="Tahoma" w:hAnsi="Tahoma" w:cs="Tahoma"/>
              </w:rPr>
              <w:t xml:space="preserve"> </w:t>
            </w:r>
            <w:r w:rsidRPr="00D93A74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  <w:lang w:val="en-US"/>
              </w:rPr>
              <w:t>Dulux 30GG 52/011</w:t>
            </w:r>
            <w:r w:rsidRPr="00D93A74">
              <w:rPr>
                <w:rFonts w:ascii="Tahoma" w:hAnsi="Tahoma" w:cs="Tahoma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05F0" w14:textId="4A4D07FE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D5F" w14:textId="3CA8A7E8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330,</w:t>
            </w:r>
            <w:r>
              <w:rPr>
                <w:rFonts w:ascii="Tahoma" w:hAnsi="Tahoma" w:cs="Tahoma"/>
                <w:lang w:val="en-US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AE904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72C97875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82EE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A379" w14:textId="6CD0D5EA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</w:t>
            </w:r>
            <w:r w:rsidRPr="00D93A74">
              <w:rPr>
                <w:rFonts w:ascii="Tahoma" w:hAnsi="Tahoma" w:cs="Tahoma"/>
              </w:rPr>
              <w:t>раска (</w:t>
            </w:r>
            <w:r>
              <w:rPr>
                <w:rFonts w:ascii="Tahoma" w:hAnsi="Tahoma" w:cs="Tahoma"/>
                <w:lang w:val="en-US"/>
              </w:rPr>
              <w:t>Dulux 50BG 30/235</w:t>
            </w:r>
            <w:r w:rsidRPr="00D93A74">
              <w:rPr>
                <w:rFonts w:ascii="Tahoma" w:hAnsi="Tahoma" w:cs="Tahoma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4FF1" w14:textId="4C83699E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9BB7A" w14:textId="6877A38B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9F283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5C32CB2F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2DFB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AA1D" w14:textId="42060BE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</w:t>
            </w:r>
            <w:r w:rsidRPr="00D93A74">
              <w:rPr>
                <w:rFonts w:ascii="Tahoma" w:hAnsi="Tahoma" w:cs="Tahoma"/>
              </w:rPr>
              <w:t>раска (</w:t>
            </w:r>
            <w:r>
              <w:rPr>
                <w:rFonts w:ascii="Tahoma" w:hAnsi="Tahoma" w:cs="Tahoma"/>
                <w:lang w:val="en-US"/>
              </w:rPr>
              <w:t>Dulux 60YR 36/468</w:t>
            </w:r>
            <w:r w:rsidRPr="00D93A74">
              <w:rPr>
                <w:rFonts w:ascii="Tahoma" w:hAnsi="Tahoma" w:cs="Tahoma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C94B" w14:textId="708ED673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93A74"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0E68" w14:textId="32C5E946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B14E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5FDBEE07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8E10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B91" w14:textId="51800646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1B6DB5">
              <w:rPr>
                <w:rFonts w:ascii="Tahoma" w:hAnsi="Tahoma" w:cs="Tahoma"/>
              </w:rPr>
              <w:t xml:space="preserve">Светодиодный светильник </w:t>
            </w:r>
            <w:r w:rsidRPr="001B6DB5">
              <w:rPr>
                <w:rFonts w:ascii="Tahoma" w:hAnsi="Tahoma" w:cs="Tahoma"/>
                <w:lang w:val="en-US"/>
              </w:rPr>
              <w:t>Geniled</w:t>
            </w:r>
            <w:r w:rsidRPr="001B6DB5">
              <w:rPr>
                <w:rFonts w:ascii="Tahoma" w:hAnsi="Tahoma" w:cs="Tahoma"/>
              </w:rPr>
              <w:t xml:space="preserve"> </w:t>
            </w:r>
            <w:r w:rsidRPr="001B6DB5">
              <w:rPr>
                <w:rFonts w:ascii="Tahoma" w:hAnsi="Tahoma" w:cs="Tahoma"/>
                <w:lang w:val="en-US"/>
              </w:rPr>
              <w:t>Trade</w:t>
            </w:r>
            <w:r w:rsidRPr="001B6DB5">
              <w:rPr>
                <w:rFonts w:ascii="Tahoma" w:hAnsi="Tahoma" w:cs="Tahoma"/>
              </w:rPr>
              <w:t xml:space="preserve"> </w:t>
            </w:r>
            <w:r w:rsidRPr="001B6DB5">
              <w:rPr>
                <w:rFonts w:ascii="Tahoma" w:hAnsi="Tahoma" w:cs="Tahoma"/>
                <w:lang w:val="en-US"/>
              </w:rPr>
              <w:t>Linear</w:t>
            </w:r>
            <w:r w:rsidRPr="001B6DB5">
              <w:rPr>
                <w:rFonts w:ascii="Tahoma" w:hAnsi="Tahoma" w:cs="Tahoma"/>
              </w:rPr>
              <w:t xml:space="preserve"> </w:t>
            </w:r>
            <w:r w:rsidRPr="001B6DB5">
              <w:rPr>
                <w:rFonts w:ascii="Tahoma" w:hAnsi="Tahoma" w:cs="Tahoma"/>
                <w:lang w:val="en-US"/>
              </w:rPr>
              <w:t>Advanced</w:t>
            </w:r>
            <w:r w:rsidRPr="001B6DB5">
              <w:rPr>
                <w:rFonts w:ascii="Tahoma" w:hAnsi="Tahoma" w:cs="Tahoma"/>
              </w:rPr>
              <w:t xml:space="preserve"> 1472</w:t>
            </w:r>
            <w:r w:rsidRPr="001B6DB5">
              <w:rPr>
                <w:rFonts w:ascii="Tahoma" w:hAnsi="Tahoma" w:cs="Tahoma"/>
                <w:lang w:val="en-US"/>
              </w:rPr>
              <w:t>x</w:t>
            </w:r>
            <w:r w:rsidRPr="001B6DB5">
              <w:rPr>
                <w:rFonts w:ascii="Tahoma" w:hAnsi="Tahoma" w:cs="Tahoma"/>
              </w:rPr>
              <w:t>65</w:t>
            </w:r>
            <w:r w:rsidRPr="001B6DB5">
              <w:rPr>
                <w:rFonts w:ascii="Tahoma" w:hAnsi="Tahoma" w:cs="Tahoma"/>
                <w:lang w:val="en-US"/>
              </w:rPr>
              <w:t>x</w:t>
            </w:r>
            <w:r w:rsidRPr="001B6DB5">
              <w:rPr>
                <w:rFonts w:ascii="Tahoma" w:hAnsi="Tahoma" w:cs="Tahoma"/>
              </w:rPr>
              <w:t>60</w:t>
            </w:r>
            <w:r>
              <w:rPr>
                <w:rFonts w:ascii="Tahoma" w:hAnsi="Tahoma" w:cs="Tahoma"/>
              </w:rPr>
              <w:t xml:space="preserve"> </w:t>
            </w:r>
            <w:r w:rsidRPr="001B6DB5">
              <w:rPr>
                <w:rFonts w:ascii="Tahoma" w:hAnsi="Tahoma" w:cs="Tahoma"/>
              </w:rPr>
              <w:t>30Вт 4000</w:t>
            </w:r>
            <w:r w:rsidRPr="001B6DB5">
              <w:rPr>
                <w:rFonts w:ascii="Tahoma" w:hAnsi="Tahoma" w:cs="Tahoma"/>
                <w:lang w:val="en-US"/>
              </w:rPr>
              <w:t>K</w:t>
            </w:r>
            <w:r w:rsidRPr="001B6DB5">
              <w:rPr>
                <w:rFonts w:ascii="Tahoma" w:hAnsi="Tahoma" w:cs="Tahoma"/>
              </w:rPr>
              <w:t xml:space="preserve"> Опал Черный</w:t>
            </w:r>
            <w:r>
              <w:rPr>
                <w:rFonts w:ascii="Tahoma" w:hAnsi="Tahoma" w:cs="Tahoma"/>
              </w:rPr>
              <w:t xml:space="preserve"> </w:t>
            </w:r>
            <w:r w:rsidRPr="001B6DB5">
              <w:rPr>
                <w:rFonts w:ascii="Tahoma" w:hAnsi="Tahoma" w:cs="Tahoma"/>
              </w:rPr>
              <w:t>3560 лм 119 лм/вт + блок</w:t>
            </w:r>
            <w:r>
              <w:rPr>
                <w:rFonts w:ascii="Tahoma" w:hAnsi="Tahoma" w:cs="Tahoma"/>
              </w:rPr>
              <w:t xml:space="preserve"> </w:t>
            </w:r>
            <w:r w:rsidRPr="001B6DB5">
              <w:rPr>
                <w:rFonts w:ascii="Tahoma" w:hAnsi="Tahoma" w:cs="Tahoma"/>
              </w:rPr>
              <w:t>пожаротушения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B7FB" w14:textId="000A87F0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C48A" w14:textId="13B40FCE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ED059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68FDB2D4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FC29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6583" w14:textId="206C27EE" w:rsidR="00A112A0" w:rsidRPr="001B6DB5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Светильник </w:t>
            </w:r>
            <w:r w:rsidRPr="001B6DB5">
              <w:rPr>
                <w:rFonts w:ascii="Tahoma" w:hAnsi="Tahoma" w:cs="Tahoma"/>
              </w:rPr>
              <w:t xml:space="preserve">Quadro 500х500 h80 34Вт </w:t>
            </w:r>
          </w:p>
          <w:p w14:paraId="1502717C" w14:textId="6CDA1C06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1B6DB5">
              <w:rPr>
                <w:rFonts w:ascii="Tahoma" w:hAnsi="Tahoma" w:cs="Tahoma"/>
              </w:rPr>
              <w:t>4000К 90Ra Черный + блок</w:t>
            </w:r>
            <w:r>
              <w:rPr>
                <w:rFonts w:ascii="Tahoma" w:hAnsi="Tahoma" w:cs="Tahoma"/>
              </w:rPr>
              <w:t xml:space="preserve"> </w:t>
            </w:r>
            <w:r w:rsidRPr="001B6DB5">
              <w:rPr>
                <w:rFonts w:ascii="Tahoma" w:hAnsi="Tahoma" w:cs="Tahoma"/>
              </w:rPr>
              <w:t>пожаротушения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86B8E" w14:textId="5BB052C9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E155" w14:textId="067215C2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B3CF1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37206C30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457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AA36" w14:textId="4C9E56DD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Плинтус алюминиевый </w:t>
            </w:r>
            <w:r>
              <w:rPr>
                <w:rFonts w:ascii="Tahoma" w:hAnsi="Tahoma" w:cs="Tahoma"/>
                <w:lang w:val="en-US"/>
              </w:rPr>
              <w:t>L</w:t>
            </w:r>
            <w:r>
              <w:rPr>
                <w:rFonts w:ascii="Tahoma" w:hAnsi="Tahoma" w:cs="Tahoma"/>
              </w:rPr>
              <w:t>-образный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B627" w14:textId="26BDF00E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ADC85" w14:textId="5FAF198F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B8CC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0877C952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AF31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A001" w14:textId="7EB2F757" w:rsidR="00A112A0" w:rsidRDefault="00A112A0" w:rsidP="00A112A0">
            <w:pPr>
              <w:pStyle w:val="2"/>
              <w:shd w:val="clear" w:color="auto" w:fill="FFFFFF"/>
              <w:spacing w:line="240" w:lineRule="auto"/>
              <w:rPr>
                <w:rFonts w:ascii="Tahoma" w:hAnsi="Tahoma" w:cs="Tahoma"/>
              </w:rPr>
            </w:pPr>
            <w:r w:rsidRPr="00336DCE">
              <w:rPr>
                <w:rFonts w:ascii="Tahoma" w:eastAsiaTheme="minorEastAsia" w:hAnsi="Tahoma" w:cs="Tahoma"/>
                <w:color w:val="auto"/>
                <w:sz w:val="22"/>
                <w:szCs w:val="22"/>
              </w:rPr>
              <w:t>Монтажный клей жидкие гвозди Экспресс МВ-45 400 гр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F87D" w14:textId="27E32578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C11B" w14:textId="50212876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F16BB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049EFEA5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92DD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C895" w14:textId="73234681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Подоконник ПВХ 600мм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ABAA0" w14:textId="1A913DA0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42F7" w14:textId="50F5E8E2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C6D0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607DB8D7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9E1B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27D4" w14:textId="04F40411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Устройство решеток радиатора ПВХ (согл. С Заказчиком)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EECC" w14:textId="204CAB1D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7C87A" w14:textId="384D2E15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A4EB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374CE2D1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D834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3070" w14:textId="1BD2FB69" w:rsidR="00A112A0" w:rsidRPr="008C4B21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Двери</w:t>
            </w:r>
            <w:r w:rsidRPr="003164DF">
              <w:rPr>
                <w:rFonts w:ascii="Tahoma" w:hAnsi="Tahoma" w:cs="Tahoma"/>
              </w:rPr>
              <w:t xml:space="preserve"> </w:t>
            </w:r>
            <w:r w:rsidRPr="004548C1">
              <w:rPr>
                <w:rFonts w:ascii="Tahoma" w:hAnsi="Tahoma" w:cs="Tahoma"/>
              </w:rPr>
              <w:t>2100</w:t>
            </w:r>
            <w:r>
              <w:rPr>
                <w:rFonts w:ascii="Tahoma" w:hAnsi="Tahoma" w:cs="Tahoma"/>
              </w:rPr>
              <w:t>х</w:t>
            </w:r>
            <w:r w:rsidRPr="004548C1">
              <w:rPr>
                <w:rFonts w:ascii="Tahoma" w:hAnsi="Tahoma" w:cs="Tahoma"/>
              </w:rPr>
              <w:t>900</w:t>
            </w:r>
            <w:r>
              <w:rPr>
                <w:rFonts w:ascii="Tahoma" w:hAnsi="Tahoma" w:cs="Tahoma"/>
              </w:rPr>
              <w:t xml:space="preserve">мм </w:t>
            </w:r>
            <w:r>
              <w:rPr>
                <w:rFonts w:ascii="Tahoma" w:hAnsi="Tahoma" w:cs="Tahoma"/>
                <w:lang w:val="en-US"/>
              </w:rPr>
              <w:t>Ral</w:t>
            </w:r>
            <w:r w:rsidRPr="008C4B21">
              <w:rPr>
                <w:rFonts w:ascii="Tahoma" w:hAnsi="Tahoma" w:cs="Tahoma"/>
              </w:rPr>
              <w:t xml:space="preserve"> 9006</w:t>
            </w:r>
            <w:r>
              <w:rPr>
                <w:rFonts w:ascii="Tahoma" w:hAnsi="Tahoma" w:cs="Tahoma"/>
              </w:rPr>
              <w:br/>
            </w:r>
            <w:r w:rsidRPr="008C4B21">
              <w:rPr>
                <w:rFonts w:ascii="Tahoma" w:hAnsi="Tahoma" w:cs="Tahoma"/>
              </w:rPr>
              <w:t xml:space="preserve">Профиль Татпроф </w:t>
            </w:r>
            <w:r w:rsidRPr="008C4B21">
              <w:rPr>
                <w:rFonts w:ascii="Tahoma" w:hAnsi="Tahoma" w:cs="Tahoma"/>
                <w:lang w:val="en-US"/>
              </w:rPr>
              <w:t>TP</w:t>
            </w:r>
            <w:r w:rsidRPr="008C4B21">
              <w:rPr>
                <w:rFonts w:ascii="Tahoma" w:hAnsi="Tahoma" w:cs="Tahoma"/>
              </w:rPr>
              <w:t>-45</w:t>
            </w:r>
            <w:r>
              <w:rPr>
                <w:rFonts w:ascii="Tahoma" w:hAnsi="Tahoma" w:cs="Tahoma"/>
              </w:rPr>
              <w:br/>
            </w:r>
            <w:r w:rsidRPr="008C4B21">
              <w:rPr>
                <w:rFonts w:ascii="Tahoma" w:hAnsi="Tahoma" w:cs="Tahoma"/>
              </w:rPr>
              <w:t>Порог 12 мм</w:t>
            </w:r>
            <w:r>
              <w:rPr>
                <w:rFonts w:ascii="Tahoma" w:hAnsi="Tahoma" w:cs="Tahoma"/>
              </w:rPr>
              <w:br/>
            </w:r>
            <w:r w:rsidRPr="008C4B21">
              <w:rPr>
                <w:rFonts w:ascii="Tahoma" w:hAnsi="Tahoma" w:cs="Tahoma"/>
              </w:rPr>
              <w:t>Стеклопакет 4х16х4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B01BE" w14:textId="52B07EBF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EB3AF" w14:textId="57FB42F9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01C5C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7F1EA2DD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3A98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A917" w14:textId="29B70FA4" w:rsidR="00A112A0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103AB6">
              <w:rPr>
                <w:rFonts w:ascii="Tahoma" w:hAnsi="Tahoma" w:cs="Tahoma"/>
              </w:rPr>
              <w:t>Шуманет-БМ Акустическая минплита толщ.50 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CC952" w14:textId="18D4928B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43331" w14:textId="31539B93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C7ED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1F675498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8C11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25EB" w14:textId="7D6B8591" w:rsidR="00A112A0" w:rsidRPr="00103AB6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103AB6">
              <w:rPr>
                <w:rFonts w:ascii="Tahoma" w:hAnsi="Tahoma" w:cs="Tahoma"/>
              </w:rPr>
              <w:t>Деревянный брус 40х20 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75A0" w14:textId="33D96A5A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D3905" w14:textId="4E2817B0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0,02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129A4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646F8CAA" w14:textId="77777777" w:rsidTr="00535A2F">
        <w:trPr>
          <w:trHeight w:val="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A1F1" w14:textId="3F23BD89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305993">
              <w:rPr>
                <w:rFonts w:ascii="Tahoma" w:hAnsi="Tahoma" w:cs="Tahoma"/>
                <w:b/>
              </w:rPr>
              <w:t>Электроснабжение, освещение</w:t>
            </w:r>
          </w:p>
        </w:tc>
      </w:tr>
      <w:tr w:rsidR="00A112A0" w14:paraId="1BEB10DF" w14:textId="77777777" w:rsidTr="00535A2F">
        <w:trPr>
          <w:trHeight w:val="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F98" w14:textId="1DECA7C6" w:rsidR="00A112A0" w:rsidRPr="00305993" w:rsidRDefault="00A112A0" w:rsidP="00A112A0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Работы:</w:t>
            </w:r>
          </w:p>
        </w:tc>
      </w:tr>
      <w:tr w:rsidR="00A112A0" w14:paraId="142D58E9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E307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7EBA" w14:textId="640D5649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Установка розеток однопостовых скрытой установки (с рамкой)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70BA" w14:textId="5F75202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74A2B" w14:textId="2B5F5036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08BF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05157808" w14:textId="77777777" w:rsidTr="00BB59E7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9058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5BE8" w14:textId="58C5F831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Установка розеток двухпостовых (2 одинарные розетки в одной рамке) скрытой установки с рамкой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8A841" w14:textId="261B7D12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1686E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B7858" w14:textId="0799E0C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7A52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313E691B" w14:textId="77777777" w:rsidTr="00BB59E7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02D7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B698" w14:textId="684C17A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Установка розеток четырехпостовых (4 одинарные розетки в одной рамке) скрытой установки с рамкой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A9972" w14:textId="7E0C8B65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1686E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750A" w14:textId="424CA32B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FD89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57B7E6C1" w14:textId="77777777" w:rsidTr="00BB59E7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E5C3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3D62" w14:textId="5549E173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Установка выключателей одноклавишных </w:t>
            </w:r>
            <w:r>
              <w:rPr>
                <w:rFonts w:ascii="Tahoma" w:hAnsi="Tahoma" w:cs="Tahoma"/>
              </w:rPr>
              <w:lastRenderedPageBreak/>
              <w:t>скрытой установки рабочего освещения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7C6BF" w14:textId="0D0DC2D2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1686E">
              <w:rPr>
                <w:rFonts w:ascii="Tahoma" w:hAnsi="Tahoma" w:cs="Tahoma"/>
              </w:rPr>
              <w:lastRenderedPageBreak/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67AD" w14:textId="63F7A085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2CF8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5D7435BF" w14:textId="77777777" w:rsidTr="00BB59E7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0B8F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2F43" w14:textId="5F225CB9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Установка выключателей одноклавишных скрытой установки аварийного освещения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8EDAA" w14:textId="02A2736C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1686E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261CF" w14:textId="2D32AA3C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F0DE1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7B4090E4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4E63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0EF2" w14:textId="30645DA6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Установка п</w:t>
            </w:r>
            <w:r w:rsidRPr="00F93033">
              <w:rPr>
                <w:rFonts w:ascii="Tahoma" w:hAnsi="Tahoma" w:cs="Tahoma"/>
              </w:rPr>
              <w:t>одвесн</w:t>
            </w:r>
            <w:r>
              <w:rPr>
                <w:rFonts w:ascii="Tahoma" w:hAnsi="Tahoma" w:cs="Tahoma"/>
              </w:rPr>
              <w:t>ых</w:t>
            </w:r>
            <w:r w:rsidRPr="00F93033">
              <w:rPr>
                <w:rFonts w:ascii="Tahoma" w:hAnsi="Tahoma" w:cs="Tahoma"/>
              </w:rPr>
              <w:t xml:space="preserve"> светильник</w:t>
            </w:r>
            <w:r>
              <w:rPr>
                <w:rFonts w:ascii="Tahoma" w:hAnsi="Tahoma" w:cs="Tahoma"/>
              </w:rPr>
              <w:t>ов</w:t>
            </w:r>
            <w:r w:rsidRPr="00F93033">
              <w:rPr>
                <w:rFonts w:ascii="Tahoma" w:hAnsi="Tahoma" w:cs="Tahoma"/>
              </w:rPr>
              <w:t xml:space="preserve"> Trade Linear Advanced1472x65x60 мм 30 Вт 4000K Опал Черный</w:t>
            </w:r>
            <w:r>
              <w:rPr>
                <w:rFonts w:ascii="Tahoma" w:hAnsi="Tahoma" w:cs="Tahoma"/>
              </w:rPr>
              <w:t xml:space="preserve"> </w:t>
            </w:r>
            <w:r w:rsidRPr="00F93033">
              <w:rPr>
                <w:rFonts w:ascii="Tahoma" w:hAnsi="Tahoma" w:cs="Tahoma"/>
              </w:rPr>
              <w:t>3560 Лм IP40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31BB" w14:textId="778FF64C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1686E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A847" w14:textId="68E8BD1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815C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3E4ABF49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F72D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6FE2" w14:textId="69BE2C36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Установка п</w:t>
            </w:r>
            <w:r w:rsidRPr="00F93033">
              <w:rPr>
                <w:rFonts w:ascii="Tahoma" w:hAnsi="Tahoma" w:cs="Tahoma"/>
              </w:rPr>
              <w:t>одвесн</w:t>
            </w:r>
            <w:r>
              <w:rPr>
                <w:rFonts w:ascii="Tahoma" w:hAnsi="Tahoma" w:cs="Tahoma"/>
              </w:rPr>
              <w:t>ых</w:t>
            </w:r>
            <w:r w:rsidRPr="00F93033">
              <w:rPr>
                <w:rFonts w:ascii="Tahoma" w:hAnsi="Tahoma" w:cs="Tahoma"/>
              </w:rPr>
              <w:t xml:space="preserve"> светильник</w:t>
            </w:r>
            <w:r>
              <w:rPr>
                <w:rFonts w:ascii="Tahoma" w:hAnsi="Tahoma" w:cs="Tahoma"/>
              </w:rPr>
              <w:t>ов</w:t>
            </w:r>
            <w:r w:rsidRPr="00F93033">
              <w:rPr>
                <w:rFonts w:ascii="Tahoma" w:hAnsi="Tahoma" w:cs="Tahoma"/>
              </w:rPr>
              <w:t xml:space="preserve"> Quadro 4350 Лм</w:t>
            </w:r>
            <w:r>
              <w:rPr>
                <w:rFonts w:ascii="Tahoma" w:hAnsi="Tahoma" w:cs="Tahoma"/>
              </w:rPr>
              <w:t xml:space="preserve"> </w:t>
            </w:r>
            <w:r w:rsidRPr="00F93033">
              <w:rPr>
                <w:rFonts w:ascii="Tahoma" w:hAnsi="Tahoma" w:cs="Tahoma"/>
              </w:rPr>
              <w:t>500 х500 мм h80 34 Вт 4000 К 90Ra Черный</w:t>
            </w:r>
            <w:r>
              <w:rPr>
                <w:rFonts w:ascii="Tahoma" w:hAnsi="Tahoma" w:cs="Tahoma"/>
              </w:rPr>
              <w:t xml:space="preserve"> </w:t>
            </w:r>
            <w:r w:rsidRPr="00F93033">
              <w:rPr>
                <w:rFonts w:ascii="Tahoma" w:hAnsi="Tahoma" w:cs="Tahoma"/>
              </w:rPr>
              <w:t>IP20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1894" w14:textId="6CC03943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1686E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B9AF" w14:textId="2561AB7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05932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788EAFC1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9228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D137" w14:textId="25B4E62C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Прокладка т</w:t>
            </w:r>
            <w:r w:rsidRPr="000E6A0D">
              <w:rPr>
                <w:rFonts w:ascii="Tahoma" w:hAnsi="Tahoma" w:cs="Tahoma"/>
              </w:rPr>
              <w:t>руб</w:t>
            </w:r>
            <w:r>
              <w:rPr>
                <w:rFonts w:ascii="Tahoma" w:hAnsi="Tahoma" w:cs="Tahoma"/>
              </w:rPr>
              <w:t>ы</w:t>
            </w:r>
            <w:r w:rsidRPr="000E6A0D">
              <w:rPr>
                <w:rFonts w:ascii="Tahoma" w:hAnsi="Tahoma" w:cs="Tahoma"/>
              </w:rPr>
              <w:t xml:space="preserve"> гибк</w:t>
            </w:r>
            <w:r>
              <w:rPr>
                <w:rFonts w:ascii="Tahoma" w:hAnsi="Tahoma" w:cs="Tahoma"/>
              </w:rPr>
              <w:t>ой</w:t>
            </w:r>
            <w:r w:rsidRPr="000E6A0D">
              <w:rPr>
                <w:rFonts w:ascii="Tahoma" w:hAnsi="Tahoma" w:cs="Tahoma"/>
              </w:rPr>
              <w:t xml:space="preserve"> гофрированн</w:t>
            </w:r>
            <w:r>
              <w:rPr>
                <w:rFonts w:ascii="Tahoma" w:hAnsi="Tahoma" w:cs="Tahoma"/>
              </w:rPr>
              <w:t>ой</w:t>
            </w:r>
            <w:r w:rsidRPr="000E6A0D">
              <w:rPr>
                <w:rFonts w:ascii="Tahoma" w:hAnsi="Tahoma" w:cs="Tahoma"/>
              </w:rPr>
              <w:t xml:space="preserve"> из самозатухающего ПВХ, d=25мм</w:t>
            </w:r>
            <w:r>
              <w:rPr>
                <w:rFonts w:ascii="Tahoma" w:hAnsi="Tahoma" w:cs="Tahoma"/>
              </w:rPr>
              <w:t xml:space="preserve"> с протяжкой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E5CC" w14:textId="07FE9530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B380" w14:textId="4CAE04DD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2106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53B97B10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C4E0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9014" w14:textId="6D48774C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Установка распределительных коробок 100х100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A2CC6" w14:textId="78912921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9C24" w14:textId="73E3C654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706B7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63A407EC" w14:textId="77777777" w:rsidTr="00BB59E7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6999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1BA" w14:textId="71EDA053" w:rsidR="00A112A0" w:rsidRPr="00DD605C" w:rsidRDefault="00A112A0" w:rsidP="00A112A0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Установка р</w:t>
            </w:r>
            <w:r w:rsidRPr="003676EB">
              <w:rPr>
                <w:rFonts w:ascii="Tahoma" w:hAnsi="Tahoma" w:cs="Tahoma"/>
              </w:rPr>
              <w:t>озет</w:t>
            </w:r>
            <w:r>
              <w:rPr>
                <w:rFonts w:ascii="Tahoma" w:hAnsi="Tahoma" w:cs="Tahoma"/>
              </w:rPr>
              <w:t>ок</w:t>
            </w:r>
            <w:r w:rsidRPr="003676EB">
              <w:rPr>
                <w:rFonts w:ascii="Tahoma" w:hAnsi="Tahoma" w:cs="Tahoma"/>
              </w:rPr>
              <w:t xml:space="preserve"> универсальн</w:t>
            </w:r>
            <w:r>
              <w:rPr>
                <w:rFonts w:ascii="Tahoma" w:hAnsi="Tahoma" w:cs="Tahoma"/>
              </w:rPr>
              <w:t xml:space="preserve">ых </w:t>
            </w:r>
            <w:r>
              <w:rPr>
                <w:rFonts w:ascii="Tahoma" w:hAnsi="Tahoma" w:cs="Tahoma"/>
                <w:lang w:val="en-US"/>
              </w:rPr>
              <w:t>RJ</w:t>
            </w:r>
          </w:p>
          <w:p w14:paraId="0078C8E9" w14:textId="20495DC4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3676EB">
              <w:rPr>
                <w:rFonts w:ascii="Tahoma" w:hAnsi="Tahoma" w:cs="Tahoma"/>
              </w:rPr>
              <w:t>(телефон/интернет)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03A35" w14:textId="399EED96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432A4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E4FF" w14:textId="210D74FA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EDEBF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2937827E" w14:textId="77777777" w:rsidTr="00BB59E7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97D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E317" w14:textId="7DAA8546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Монтаж лючка в пол (6 модулей 45х45мм) </w:t>
            </w:r>
            <w:r>
              <w:rPr>
                <w:rFonts w:ascii="Tahoma" w:hAnsi="Tahoma" w:cs="Tahoma"/>
                <w:lang w:val="en-US"/>
              </w:rPr>
              <w:t>DFB</w:t>
            </w:r>
            <w:r w:rsidRPr="003676EB">
              <w:rPr>
                <w:rFonts w:ascii="Tahoma" w:hAnsi="Tahoma" w:cs="Tahoma"/>
              </w:rPr>
              <w:t>12</w:t>
            </w:r>
            <w:r>
              <w:rPr>
                <w:rFonts w:ascii="Tahoma" w:hAnsi="Tahoma" w:cs="Tahoma"/>
                <w:lang w:val="en-US"/>
              </w:rPr>
              <w:t>SMLVL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ACBA9" w14:textId="5E905675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432A4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3F83A" w14:textId="6251BAF1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676C7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4489F7DB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E009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6E9E" w14:textId="24DE5F2F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Прокладка кабеля ВВГнг(А)-</w:t>
            </w:r>
            <w:r>
              <w:rPr>
                <w:rFonts w:ascii="Tahoma" w:hAnsi="Tahoma" w:cs="Tahoma"/>
                <w:lang w:val="en-US"/>
              </w:rPr>
              <w:t>LS</w:t>
            </w:r>
            <w:r>
              <w:rPr>
                <w:rFonts w:ascii="Tahoma" w:hAnsi="Tahoma" w:cs="Tahoma"/>
              </w:rPr>
              <w:t xml:space="preserve"> 3х1,5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89D4" w14:textId="0E4CCE43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491C" w14:textId="3391A7AC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86867" w14:textId="3ED2CF58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 щитка ЩАО3,ЩР3</w:t>
            </w:r>
          </w:p>
        </w:tc>
      </w:tr>
      <w:tr w:rsidR="00A112A0" w14:paraId="776E6489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2A6F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BA6B" w14:textId="632F75F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Прокладка кабеля ВВГнг(А)-</w:t>
            </w:r>
            <w:r>
              <w:rPr>
                <w:rFonts w:ascii="Tahoma" w:hAnsi="Tahoma" w:cs="Tahoma"/>
                <w:lang w:val="en-US"/>
              </w:rPr>
              <w:t>LS</w:t>
            </w:r>
            <w:r>
              <w:rPr>
                <w:rFonts w:ascii="Tahoma" w:hAnsi="Tahoma" w:cs="Tahoma"/>
              </w:rPr>
              <w:t xml:space="preserve"> 3х2,5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A6966" w14:textId="521585FF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A2F51" w14:textId="1EC26C91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1847" w14:textId="35E1BECE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 щитка ЩАО3,ЩР3</w:t>
            </w:r>
          </w:p>
        </w:tc>
      </w:tr>
      <w:tr w:rsidR="00A112A0" w14:paraId="323BEAC2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A79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EE10" w14:textId="1A07BDD0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Прокладка кабеля ВВГнг(А)-</w:t>
            </w:r>
            <w:r>
              <w:rPr>
                <w:rFonts w:ascii="Tahoma" w:hAnsi="Tahoma" w:cs="Tahoma"/>
                <w:lang w:val="en-US"/>
              </w:rPr>
              <w:t>FRLS</w:t>
            </w:r>
            <w:r>
              <w:rPr>
                <w:rFonts w:ascii="Tahoma" w:hAnsi="Tahoma" w:cs="Tahoma"/>
              </w:rPr>
              <w:t xml:space="preserve"> 3х1,5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5A7F1" w14:textId="5B255F7B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89102" w14:textId="43CCD0FE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FC600" w14:textId="3061C605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 щитка ЩАО3,ЩР3</w:t>
            </w:r>
          </w:p>
        </w:tc>
      </w:tr>
      <w:tr w:rsidR="00A112A0" w14:paraId="395C273D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1C33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AB58" w14:textId="52D1B44D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Прокладка кабель-канала огнестойкого 60х60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0824" w14:textId="2CF0791B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1743" w14:textId="2062C406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21212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779BDF4D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93F5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F7B1" w14:textId="07FF30DD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Прокладка кабеля интернет в лотке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62B66" w14:textId="6BE4445E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BC9AF" w14:textId="43512FAC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326A" w14:textId="53E4A0B0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 серверной</w:t>
            </w:r>
          </w:p>
        </w:tc>
      </w:tr>
      <w:tr w:rsidR="00A112A0" w14:paraId="25C8F50A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DB63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3B35" w14:textId="771BC324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Установка клипсы для гофротрубы ф25 с дюбелем и саморезом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63CB6" w14:textId="4AFBA1AC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417DE" w14:textId="32762CAF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5BF7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0594CBA9" w14:textId="77777777" w:rsidTr="00DB4B4B">
        <w:trPr>
          <w:trHeight w:val="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C837" w14:textId="3DAFA42D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  <w:b/>
              </w:rPr>
              <w:t>Список материалов:</w:t>
            </w:r>
          </w:p>
        </w:tc>
      </w:tr>
      <w:tr w:rsidR="00A112A0" w14:paraId="4B89DB1B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DA40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B753" w14:textId="0D25FA37" w:rsidR="00A112A0" w:rsidRPr="003676EB" w:rsidRDefault="00A112A0" w:rsidP="00A112A0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Розетка однопостовая скрытой установки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8981C" w14:textId="73EE9C09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04369" w14:textId="10CB0163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F9CC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2C01A582" w14:textId="77777777" w:rsidTr="00A0224D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15D1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9D69" w14:textId="53F8AF88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Розетка двухпостовая (2 одинарные розетки в одной рамке) скрытой установки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E9E9C" w14:textId="09C2B002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1686E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9BDD" w14:textId="5700F14E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5B47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603C596F" w14:textId="77777777" w:rsidTr="00A0224D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262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CB75" w14:textId="10D95303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Розетка четырехпостовая (4 одинарные розетки в одной рамке) скрытой установки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629E3" w14:textId="0CE6E424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1686E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1AFE7" w14:textId="5A361BF8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DA80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4FFC7A83" w14:textId="77777777" w:rsidTr="002C29A9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60B2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4CBB" w14:textId="2682A69E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Выключатель одноклавишный скрытой установки рабочего освещения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76107" w14:textId="701FF9A0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1686E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11C6" w14:textId="018F7FCC" w:rsidR="00A112A0" w:rsidRPr="000E5543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B6AA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0806643A" w14:textId="77777777" w:rsidTr="00EE7548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7C27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AFC4" w14:textId="075C93A8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Выключатель одноклавишный скрытой установки аварийного освещения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7FCF8" w14:textId="230FA3FF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1686E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9F38" w14:textId="00456710" w:rsidR="00A112A0" w:rsidRPr="000E5543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FB1D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4E879194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340F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C38A" w14:textId="77777777" w:rsidR="00A112A0" w:rsidRPr="00F93033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F93033">
              <w:rPr>
                <w:rFonts w:ascii="Tahoma" w:hAnsi="Tahoma" w:cs="Tahoma"/>
              </w:rPr>
              <w:t>Подвесной светильник Trade Linear Advanced</w:t>
            </w:r>
          </w:p>
          <w:p w14:paraId="4D0B57EE" w14:textId="77777777" w:rsidR="00A112A0" w:rsidRPr="00F93033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F93033">
              <w:rPr>
                <w:rFonts w:ascii="Tahoma" w:hAnsi="Tahoma" w:cs="Tahoma"/>
              </w:rPr>
              <w:t>1472x65x60 мм 30 Вт 4000K Опал Черный</w:t>
            </w:r>
          </w:p>
          <w:p w14:paraId="283C0A2D" w14:textId="47391449" w:rsidR="00A112A0" w:rsidRPr="00F93033" w:rsidRDefault="00A112A0" w:rsidP="00A112A0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F93033">
              <w:rPr>
                <w:rFonts w:ascii="Tahoma" w:hAnsi="Tahoma" w:cs="Tahoma"/>
              </w:rPr>
              <w:t>3560 Лм IP40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F3B50" w14:textId="5731F31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1686E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3332C" w14:textId="5EE9173E" w:rsidR="00A112A0" w:rsidRPr="000E5543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E0EB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203C8FA0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B41F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C3B2" w14:textId="77777777" w:rsidR="00A112A0" w:rsidRPr="00F93033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F93033">
              <w:rPr>
                <w:rFonts w:ascii="Tahoma" w:hAnsi="Tahoma" w:cs="Tahoma"/>
              </w:rPr>
              <w:t>Подвесной светильник Quadro 4350 Лм</w:t>
            </w:r>
          </w:p>
          <w:p w14:paraId="70CB5A5A" w14:textId="77777777" w:rsidR="00A112A0" w:rsidRPr="00F93033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F93033">
              <w:rPr>
                <w:rFonts w:ascii="Tahoma" w:hAnsi="Tahoma" w:cs="Tahoma"/>
              </w:rPr>
              <w:t>500 х500 мм h80 34 Вт 4000 К 90Ra Черный</w:t>
            </w:r>
          </w:p>
          <w:p w14:paraId="55A3F994" w14:textId="445634F8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F93033">
              <w:rPr>
                <w:rFonts w:ascii="Tahoma" w:hAnsi="Tahoma" w:cs="Tahoma"/>
              </w:rPr>
              <w:t>IP20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8753" w14:textId="32479C56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1686E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6257D" w14:textId="2F2D8C2D" w:rsidR="00A112A0" w:rsidRPr="000E5543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8F7F0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06A36270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3AE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9B1A" w14:textId="2379C9FE" w:rsidR="00A112A0" w:rsidRPr="000E5543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0E6A0D">
              <w:rPr>
                <w:rFonts w:ascii="Tahoma" w:hAnsi="Tahoma" w:cs="Tahoma"/>
              </w:rPr>
              <w:t>Труба гибкая гофрированная из самозатухающего ПВХ, d=25мм</w:t>
            </w:r>
            <w:r>
              <w:rPr>
                <w:rFonts w:ascii="Tahoma" w:hAnsi="Tahoma" w:cs="Tahoma"/>
              </w:rPr>
              <w:t xml:space="preserve"> с протяжкой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1F376" w14:textId="0621BCA8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5C67E" w14:textId="7E97A820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9456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2CB1542C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ECE2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8254" w14:textId="606CFD53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Распределительная коробка 100х100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9D64" w14:textId="25C492BB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AED1B" w14:textId="0A73F21F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EE51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45F66671" w14:textId="77777777" w:rsidTr="00686A58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B49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663" w14:textId="77777777" w:rsidR="00A112A0" w:rsidRPr="003676EB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3676EB">
              <w:rPr>
                <w:rFonts w:ascii="Tahoma" w:hAnsi="Tahoma" w:cs="Tahoma"/>
              </w:rPr>
              <w:t>Розетка универсальная</w:t>
            </w:r>
          </w:p>
          <w:p w14:paraId="7538C139" w14:textId="636CBC58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3676EB">
              <w:rPr>
                <w:rFonts w:ascii="Tahoma" w:hAnsi="Tahoma" w:cs="Tahoma"/>
              </w:rPr>
              <w:t>(телефон/интернет)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9A284" w14:textId="79FB163B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432A4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70B5" w14:textId="6ECED91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7F8E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79568213" w14:textId="77777777" w:rsidTr="00686A58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8A93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1140" w14:textId="7482A081" w:rsidR="00A112A0" w:rsidRPr="003676EB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Лючок в пол (6 модулей 45х45мм) </w:t>
            </w:r>
            <w:r>
              <w:rPr>
                <w:rFonts w:ascii="Tahoma" w:hAnsi="Tahoma" w:cs="Tahoma"/>
                <w:lang w:val="en-US"/>
              </w:rPr>
              <w:t>DFB</w:t>
            </w:r>
            <w:r w:rsidRPr="003676EB">
              <w:rPr>
                <w:rFonts w:ascii="Tahoma" w:hAnsi="Tahoma" w:cs="Tahoma"/>
              </w:rPr>
              <w:t>12</w:t>
            </w:r>
            <w:r>
              <w:rPr>
                <w:rFonts w:ascii="Tahoma" w:hAnsi="Tahoma" w:cs="Tahoma"/>
                <w:lang w:val="en-US"/>
              </w:rPr>
              <w:t>SMLVL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1BB02" w14:textId="3090C1C8" w:rsidR="00A112A0" w:rsidRPr="003676EB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432A4"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382F" w14:textId="617A1964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31AD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1DA94F95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7965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0EE7" w14:textId="47477C05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Клипса для гофротрубы ф25 с дюбелем и саморезом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18D76" w14:textId="3D5FB7EA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C9DAB" w14:textId="1B44B785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96CA2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3C9361D3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69B7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372B" w14:textId="17B264A9" w:rsidR="00A112A0" w:rsidRPr="00387E9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Кабель ВВГнг(А)-</w:t>
            </w:r>
            <w:r>
              <w:rPr>
                <w:rFonts w:ascii="Tahoma" w:hAnsi="Tahoma" w:cs="Tahoma"/>
                <w:lang w:val="en-US"/>
              </w:rPr>
              <w:t>LS</w:t>
            </w:r>
            <w:r>
              <w:rPr>
                <w:rFonts w:ascii="Tahoma" w:hAnsi="Tahoma" w:cs="Tahoma"/>
              </w:rPr>
              <w:t xml:space="preserve"> 3х1,5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8547A" w14:textId="6B6F9971" w:rsidR="00A112A0" w:rsidRPr="00387E9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765B" w14:textId="298CC5B2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25713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5740FE01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C4D0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338E" w14:textId="0C552B8C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Кабель ВВГнг(А)-</w:t>
            </w:r>
            <w:r>
              <w:rPr>
                <w:rFonts w:ascii="Tahoma" w:hAnsi="Tahoma" w:cs="Tahoma"/>
                <w:lang w:val="en-US"/>
              </w:rPr>
              <w:t>LS</w:t>
            </w:r>
            <w:r>
              <w:rPr>
                <w:rFonts w:ascii="Tahoma" w:hAnsi="Tahoma" w:cs="Tahoma"/>
              </w:rPr>
              <w:t xml:space="preserve"> 3х2,5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1C02E" w14:textId="5AC9C85F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6647" w14:textId="54317285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E62CD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0A639BFE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14A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05DA" w14:textId="5D923BF0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Кабель ВВГнг(А)-</w:t>
            </w:r>
            <w:r>
              <w:rPr>
                <w:rFonts w:ascii="Tahoma" w:hAnsi="Tahoma" w:cs="Tahoma"/>
                <w:lang w:val="en-US"/>
              </w:rPr>
              <w:t>FRLS</w:t>
            </w:r>
            <w:r>
              <w:rPr>
                <w:rFonts w:ascii="Tahoma" w:hAnsi="Tahoma" w:cs="Tahoma"/>
              </w:rPr>
              <w:t xml:space="preserve"> 3х1,5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7175" w14:textId="6A4AEC66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799C" w14:textId="5AAEB9BA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22EC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1B474D4C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328E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182D" w14:textId="3CF0DE50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Кабель-канал огнестойкий 60х60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83EBA" w14:textId="6C2FBDBF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513F" w14:textId="57E3D191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20A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:rsidRPr="007E3456" w14:paraId="6C66DEDC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B8C3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C510" w14:textId="6D7CED22" w:rsidR="00A112A0" w:rsidRPr="007E3456" w:rsidRDefault="00A112A0" w:rsidP="00A112A0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7E3456">
              <w:rPr>
                <w:rFonts w:ascii="Tahoma" w:hAnsi="Tahoma" w:cs="Tahoma"/>
              </w:rPr>
              <w:t>Кабель</w:t>
            </w:r>
            <w:r w:rsidRPr="007B0721">
              <w:rPr>
                <w:rFonts w:ascii="Tahoma" w:hAnsi="Tahoma" w:cs="Tahoma"/>
                <w:lang w:val="en-US"/>
              </w:rPr>
              <w:t xml:space="preserve"> SkyNet standart css-utp-4-cu/100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CE7CF" w14:textId="5ABAA54F" w:rsidR="00A112A0" w:rsidRPr="007E3456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5ABD7" w14:textId="6F6B5067" w:rsidR="00A112A0" w:rsidRPr="007E3456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E476C" w14:textId="77777777" w:rsidR="00A112A0" w:rsidRPr="007E3456" w:rsidRDefault="00A112A0" w:rsidP="00A112A0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</w:tr>
      <w:tr w:rsidR="00A112A0" w:rsidRPr="009520FD" w14:paraId="56285127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1113" w14:textId="77777777" w:rsidR="00A112A0" w:rsidRPr="007E3456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C73E" w14:textId="7C72EE5C" w:rsidR="00A112A0" w:rsidRPr="009520FD" w:rsidRDefault="00A23162" w:rsidP="00A112A0">
            <w:pPr>
              <w:spacing w:after="0" w:line="240" w:lineRule="auto"/>
              <w:rPr>
                <w:rFonts w:ascii="Tahoma" w:hAnsi="Tahoma" w:cs="Tahoma"/>
              </w:rPr>
            </w:pPr>
            <w:hyperlink r:id="rId8" w:tooltip="Лоток проволочный 100х35х3000" w:history="1">
              <w:r w:rsidR="00A112A0">
                <w:rPr>
                  <w:rFonts w:ascii="Tahoma" w:hAnsi="Tahoma" w:cs="Tahoma"/>
                </w:rPr>
                <w:t>Кабель</w:t>
              </w:r>
            </w:hyperlink>
            <w:r w:rsidR="00A112A0">
              <w:rPr>
                <w:rFonts w:ascii="Tahoma" w:hAnsi="Tahoma" w:cs="Tahoma"/>
              </w:rPr>
              <w:t xml:space="preserve"> канал</w:t>
            </w:r>
            <w:r w:rsidR="00A112A0" w:rsidRPr="009520FD">
              <w:rPr>
                <w:rFonts w:ascii="Tahoma" w:hAnsi="Tahoma" w:cs="Tahoma"/>
              </w:rPr>
              <w:t xml:space="preserve"> для прокладки интернет кабелей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57FC" w14:textId="089CF9C3" w:rsidR="00A112A0" w:rsidRPr="009520FD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73CCF" w14:textId="7342EBA3" w:rsidR="00A112A0" w:rsidRPr="009520FD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49802" w14:textId="77777777" w:rsidR="00A112A0" w:rsidRPr="009520FD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617CD178" w14:textId="77777777" w:rsidTr="005027C6">
        <w:trPr>
          <w:trHeight w:val="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44A2" w14:textId="25010157" w:rsidR="00A112A0" w:rsidRPr="00C26A75" w:rsidRDefault="00A112A0" w:rsidP="00A112A0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C26A75">
              <w:rPr>
                <w:rFonts w:ascii="Tahoma" w:hAnsi="Tahoma" w:cs="Tahoma"/>
                <w:b/>
                <w:bCs/>
              </w:rPr>
              <w:lastRenderedPageBreak/>
              <w:t>Отопление</w:t>
            </w:r>
          </w:p>
        </w:tc>
      </w:tr>
      <w:tr w:rsidR="00A112A0" w14:paraId="1482BB69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0F18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D2D4" w14:textId="59018B46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Демонтаж существующих трубопроводов из ф100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1D0F4" w14:textId="6F935A4F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9F47C" w14:textId="56E62C2F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282B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729B66D6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D37D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2E04" w14:textId="6C8D5971" w:rsidR="00A112A0" w:rsidRDefault="00A112A0" w:rsidP="00A112A0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Демонтаж существующих трубопроводов из ф25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0D7E" w14:textId="624B8120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83E6" w14:textId="640E7050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4E253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3F74D729" w14:textId="77777777" w:rsidTr="00A86C25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98E3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A29" w14:textId="0C5D477A" w:rsidR="00A112A0" w:rsidRPr="004271A3" w:rsidRDefault="00A112A0" w:rsidP="00A112A0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4271A3">
              <w:rPr>
                <w:rFonts w:ascii="Tahoma" w:hAnsi="Tahoma" w:cs="Tahoma"/>
                <w:color w:val="000000"/>
                <w:sz w:val="21"/>
                <w:szCs w:val="21"/>
              </w:rPr>
              <w:t>Сборка и установка радиаторов отопления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C3DBD" w14:textId="718BBA81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94325" w14:textId="18F7A314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A0DB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3F038E0A" w14:textId="77777777" w:rsidTr="00923A7C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DDA6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33A" w14:textId="5B8C9AAF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4271A3">
              <w:rPr>
                <w:rFonts w:ascii="Tahoma" w:hAnsi="Tahoma" w:cs="Tahoma"/>
                <w:color w:val="000000"/>
                <w:sz w:val="21"/>
                <w:szCs w:val="21"/>
              </w:rPr>
              <w:t>Обвязка радиаторов (установка кранов, кранов Маевского заглушек, пайка п/п трубы)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C0235" w14:textId="07390F24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D98CC" w14:textId="6F37ECF6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BB960" w14:textId="7777777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A112A0" w14:paraId="3E564324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4434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792C" w14:textId="3BF6C799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4271A3">
              <w:rPr>
                <w:rFonts w:ascii="Tahoma" w:hAnsi="Tahoma" w:cs="Tahoma"/>
                <w:color w:val="000000"/>
                <w:sz w:val="21"/>
                <w:szCs w:val="21"/>
              </w:rPr>
              <w:t xml:space="preserve">Прокладка трубопроводов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ф20</w:t>
            </w:r>
            <w:r w:rsidRPr="004271A3">
              <w:rPr>
                <w:rFonts w:ascii="Tahoma" w:hAnsi="Tahoma" w:cs="Tahoma"/>
                <w:color w:val="000000"/>
                <w:sz w:val="21"/>
                <w:szCs w:val="21"/>
              </w:rPr>
              <w:t xml:space="preserve"> 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7779C" w14:textId="2B6ECD2B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615C" w14:textId="010659D1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7B70E" w14:textId="7777777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A112A0" w14:paraId="03C91C6D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1A3D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7506" w14:textId="0553FF05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4271A3">
              <w:rPr>
                <w:rFonts w:ascii="Tahoma" w:hAnsi="Tahoma" w:cs="Tahoma"/>
                <w:color w:val="000000"/>
                <w:sz w:val="21"/>
                <w:szCs w:val="21"/>
              </w:rPr>
              <w:t xml:space="preserve">Прокладка трубопроводов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ф25</w:t>
            </w:r>
            <w:r w:rsidRPr="004271A3">
              <w:rPr>
                <w:rFonts w:ascii="Tahoma" w:hAnsi="Tahoma" w:cs="Tahoma"/>
                <w:color w:val="000000"/>
                <w:sz w:val="21"/>
                <w:szCs w:val="21"/>
              </w:rPr>
              <w:t xml:space="preserve"> 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1902" w14:textId="0201761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338C" w14:textId="10E2226E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D6930" w14:textId="7777777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A112A0" w14:paraId="4D74CCF8" w14:textId="77777777" w:rsidTr="00CC6F77">
        <w:trPr>
          <w:trHeight w:val="12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0DD8" w14:textId="750D2694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C26A75">
              <w:rPr>
                <w:rFonts w:ascii="Tahoma" w:hAnsi="Tahoma" w:cs="Tahoma"/>
                <w:b/>
                <w:bCs/>
              </w:rPr>
              <w:t>Список материалов:</w:t>
            </w:r>
          </w:p>
        </w:tc>
      </w:tr>
      <w:tr w:rsidR="00A112A0" w14:paraId="60B74FB0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94EB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E878" w14:textId="58ACC46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D2574E">
              <w:rPr>
                <w:rFonts w:ascii="Tahoma" w:hAnsi="Tahoma" w:cs="Tahoma"/>
              </w:rPr>
              <w:t>Радиатор cтальной панельный, h=500 мм, 1093 Вт</w:t>
            </w:r>
            <w:r>
              <w:rPr>
                <w:rFonts w:ascii="Tahoma" w:hAnsi="Tahoma" w:cs="Tahoma"/>
              </w:rPr>
              <w:t xml:space="preserve"> </w:t>
            </w:r>
            <w:r w:rsidRPr="00D2574E">
              <w:rPr>
                <w:rFonts w:ascii="Tahoma" w:hAnsi="Tahoma" w:cs="Tahoma"/>
              </w:rPr>
              <w:t>Premium тип С22</w:t>
            </w:r>
            <w:r>
              <w:rPr>
                <w:rFonts w:ascii="Tahoma" w:hAnsi="Tahoma" w:cs="Tahoma"/>
              </w:rPr>
              <w:t xml:space="preserve"> </w:t>
            </w:r>
            <w:r w:rsidRPr="00D2574E">
              <w:rPr>
                <w:rFonts w:ascii="Tahoma" w:hAnsi="Tahoma" w:cs="Tahoma"/>
              </w:rPr>
              <w:t>ЛЕМАКС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7090D" w14:textId="6B471B39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3202B" w14:textId="430431D1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19C4" w14:textId="77777777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A112A0" w14:paraId="44476D72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A45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4B3B" w14:textId="12673178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D2574E">
              <w:rPr>
                <w:rFonts w:ascii="Tahoma" w:hAnsi="Tahoma" w:cs="Tahoma"/>
              </w:rPr>
              <w:t>Радиатор cтальной панельный, h=500 мм, 1997 Вт</w:t>
            </w:r>
            <w:r>
              <w:rPr>
                <w:rFonts w:ascii="Tahoma" w:hAnsi="Tahoma" w:cs="Tahoma"/>
              </w:rPr>
              <w:t xml:space="preserve"> </w:t>
            </w:r>
            <w:r w:rsidRPr="00D2574E">
              <w:rPr>
                <w:rFonts w:ascii="Tahoma" w:hAnsi="Tahoma" w:cs="Tahoma"/>
              </w:rPr>
              <w:t>Premium тип С22</w:t>
            </w:r>
            <w:r>
              <w:rPr>
                <w:rFonts w:ascii="Tahoma" w:hAnsi="Tahoma" w:cs="Tahoma"/>
              </w:rPr>
              <w:t xml:space="preserve"> </w:t>
            </w:r>
            <w:r w:rsidRPr="00D2574E">
              <w:rPr>
                <w:rFonts w:ascii="Tahoma" w:hAnsi="Tahoma" w:cs="Tahoma"/>
              </w:rPr>
              <w:t>ЛЕМАКС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D8D1" w14:textId="7F653DE0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C794" w14:textId="0DCE6BA4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6A21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4AF80DC5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5813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A13A" w14:textId="2804D040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D2574E">
              <w:rPr>
                <w:rFonts w:ascii="Tahoma" w:hAnsi="Tahoma" w:cs="Tahoma"/>
              </w:rPr>
              <w:t>Радиатор cтальной панельный, h=500 мм, 2242 Вт</w:t>
            </w:r>
            <w:r>
              <w:rPr>
                <w:rFonts w:ascii="Tahoma" w:hAnsi="Tahoma" w:cs="Tahoma"/>
              </w:rPr>
              <w:t xml:space="preserve"> </w:t>
            </w:r>
            <w:r w:rsidRPr="00D2574E">
              <w:rPr>
                <w:rFonts w:ascii="Tahoma" w:hAnsi="Tahoma" w:cs="Tahoma"/>
              </w:rPr>
              <w:t>Premium тип С22</w:t>
            </w:r>
            <w:r>
              <w:rPr>
                <w:rFonts w:ascii="Tahoma" w:hAnsi="Tahoma" w:cs="Tahoma"/>
              </w:rPr>
              <w:t xml:space="preserve"> </w:t>
            </w:r>
            <w:r w:rsidRPr="00D2574E">
              <w:rPr>
                <w:rFonts w:ascii="Tahoma" w:hAnsi="Tahoma" w:cs="Tahoma"/>
              </w:rPr>
              <w:t>ЛЕМАКС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4FD1E" w14:textId="2CCEA971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F59F0" w14:textId="3FFDFC8C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37B5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6F6CC8B0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4FAC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2C97" w14:textId="1B69471C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A15CEB">
              <w:rPr>
                <w:rFonts w:ascii="Tahoma" w:hAnsi="Tahoma" w:cs="Tahoma"/>
              </w:rPr>
              <w:t>Кран шаровый проходной из цветных сплавов dу15 мм</w:t>
            </w:r>
            <w:r>
              <w:rPr>
                <w:rFonts w:ascii="Tahoma" w:hAnsi="Tahoma" w:cs="Tahoma"/>
              </w:rPr>
              <w:t xml:space="preserve"> </w:t>
            </w:r>
            <w:r w:rsidRPr="00A15CEB">
              <w:rPr>
                <w:rFonts w:ascii="Tahoma" w:hAnsi="Tahoma" w:cs="Tahoma"/>
              </w:rPr>
              <w:t>11б27п1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4BB0" w14:textId="2A12C536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6692" w14:textId="44BC32A3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7BB65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52D71235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E53B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CC9F" w14:textId="7D3B1C4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A15CEB">
              <w:rPr>
                <w:rFonts w:ascii="Tahoma" w:hAnsi="Tahoma" w:cs="Tahoma"/>
              </w:rPr>
              <w:t>Кран для выпуска воздуха</w:t>
            </w:r>
            <w:r>
              <w:rPr>
                <w:rFonts w:ascii="Tahoma" w:hAnsi="Tahoma" w:cs="Tahoma"/>
              </w:rPr>
              <w:t xml:space="preserve"> </w:t>
            </w:r>
            <w:r w:rsidRPr="00A15CEB">
              <w:rPr>
                <w:rFonts w:ascii="Tahoma" w:hAnsi="Tahoma" w:cs="Tahoma"/>
              </w:rPr>
              <w:t>"Маевского"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DAE7B" w14:textId="51F325A8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B596F" w14:textId="02EF6119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2CC5E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3F790FAE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4345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6CC8" w14:textId="537379C3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A15CEB">
              <w:rPr>
                <w:rFonts w:ascii="Tahoma" w:hAnsi="Tahoma" w:cs="Tahoma"/>
              </w:rPr>
              <w:t>Регулятор температуры радиаторный dу15 мм с термостатом (2-хтруб. RA-N15, RA 2994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0FC6" w14:textId="070F495B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CD9B" w14:textId="346CB34E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B9BC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4EC5042C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1DAF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8DCD" w14:textId="13591B43" w:rsidR="00A112A0" w:rsidRPr="00A15CEB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D2574E">
              <w:rPr>
                <w:rFonts w:ascii="Tahoma" w:hAnsi="Tahoma" w:cs="Tahoma"/>
              </w:rPr>
              <w:t>Трубопровод из полипропиленовой трубы, армированной алюминием, для</w:t>
            </w:r>
            <w:r>
              <w:rPr>
                <w:rFonts w:ascii="Tahoma" w:hAnsi="Tahoma" w:cs="Tahoma"/>
              </w:rPr>
              <w:t xml:space="preserve"> </w:t>
            </w:r>
            <w:r w:rsidRPr="00D2574E">
              <w:rPr>
                <w:rFonts w:ascii="Tahoma" w:hAnsi="Tahoma" w:cs="Tahoma"/>
              </w:rPr>
              <w:t>высокотемпературного радиаторного отопления, 9 бар, 95ºС, d</w:t>
            </w:r>
            <w:r>
              <w:rPr>
                <w:rFonts w:ascii="Tahoma" w:hAnsi="Tahoma" w:cs="Tahoma"/>
              </w:rPr>
              <w:t>20</w:t>
            </w:r>
            <w:r w:rsidRPr="00D2574E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>3</w:t>
            </w:r>
            <w:r w:rsidRPr="00D2574E">
              <w:rPr>
                <w:rFonts w:ascii="Tahoma" w:hAnsi="Tahoma" w:cs="Tahoma"/>
              </w:rPr>
              <w:t>,4 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CD967" w14:textId="38D87A1E" w:rsidR="00A112A0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F580" w14:textId="5C8D1061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E200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28FEDF98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47DA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5294" w14:textId="7199718F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D2574E">
              <w:rPr>
                <w:rFonts w:ascii="Tahoma" w:hAnsi="Tahoma" w:cs="Tahoma"/>
              </w:rPr>
              <w:t>Трубопровод из полипропиленовой трубы, армированной алюминием, для</w:t>
            </w:r>
            <w:r>
              <w:rPr>
                <w:rFonts w:ascii="Tahoma" w:hAnsi="Tahoma" w:cs="Tahoma"/>
              </w:rPr>
              <w:t xml:space="preserve"> </w:t>
            </w:r>
            <w:r w:rsidRPr="00D2574E">
              <w:rPr>
                <w:rFonts w:ascii="Tahoma" w:hAnsi="Tahoma" w:cs="Tahoma"/>
              </w:rPr>
              <w:t>высокотемпературного радиаторного отопления, 9 бар, 95ºС, d</w:t>
            </w:r>
            <w:r>
              <w:rPr>
                <w:rFonts w:ascii="Tahoma" w:hAnsi="Tahoma" w:cs="Tahoma"/>
              </w:rPr>
              <w:t>25</w:t>
            </w:r>
            <w:r w:rsidRPr="00D2574E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>4</w:t>
            </w:r>
            <w:r w:rsidRPr="00D2574E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2 </w:t>
            </w:r>
            <w:r w:rsidRPr="00D2574E">
              <w:rPr>
                <w:rFonts w:ascii="Tahoma" w:hAnsi="Tahoma" w:cs="Tahoma"/>
              </w:rPr>
              <w:t>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F68B" w14:textId="40273986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C193A" w14:textId="4FCFB4B3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7AAC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1901DABB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F750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A23C" w14:textId="3A4CA5F3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583AEC">
              <w:rPr>
                <w:rFonts w:ascii="Tahoma" w:hAnsi="Tahoma" w:cs="Tahoma"/>
              </w:rPr>
              <w:t>Трубный зажим (клипса) dн32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C067" w14:textId="329ACC29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0D26A" w14:textId="1ED7B641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4D951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7D4877C8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2C02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123A" w14:textId="7A962CD6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583AEC">
              <w:rPr>
                <w:rFonts w:ascii="Tahoma" w:hAnsi="Tahoma" w:cs="Tahoma"/>
              </w:rPr>
              <w:t>Комплект крепления стального радиатора настенный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428A" w14:textId="767FC2CA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C918E" w14:textId="54778FEA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E43B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43FBFFFD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8C45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1946" w14:textId="6571D525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583AEC">
              <w:rPr>
                <w:rFonts w:ascii="Tahoma" w:hAnsi="Tahoma" w:cs="Tahoma"/>
              </w:rPr>
              <w:t>Муфта п/п соединительная 32мм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33C9E" w14:textId="78FFFDC1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36FE" w14:textId="60AF54E6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6D97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12A0" w14:paraId="4DF0C591" w14:textId="77777777" w:rsidTr="00A86C25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B935" w14:textId="77777777" w:rsidR="00A112A0" w:rsidRPr="00A215AF" w:rsidRDefault="00A112A0" w:rsidP="00A112A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056A" w14:textId="770D3A5E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  <w:r w:rsidRPr="004271A3">
              <w:rPr>
                <w:rFonts w:ascii="Tahoma" w:hAnsi="Tahoma" w:cs="Tahoma"/>
                <w:color w:val="000000"/>
                <w:sz w:val="21"/>
                <w:szCs w:val="21"/>
              </w:rPr>
              <w:t xml:space="preserve">Уголок п/п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32</w:t>
            </w:r>
            <w:r w:rsidRPr="004271A3">
              <w:rPr>
                <w:rFonts w:ascii="Tahoma" w:hAnsi="Tahoma" w:cs="Tahoma"/>
                <w:color w:val="000000"/>
                <w:sz w:val="21"/>
                <w:szCs w:val="21"/>
              </w:rPr>
              <w:t>мм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78136" w14:textId="732281C1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B5F4" w14:textId="0907C978" w:rsidR="00A112A0" w:rsidRPr="00A215AF" w:rsidRDefault="00A112A0" w:rsidP="00A112A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53A77" w14:textId="77777777" w:rsidR="00A112A0" w:rsidRPr="00A215AF" w:rsidRDefault="00A112A0" w:rsidP="00A112A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16B53F41" w14:textId="7172DA1F" w:rsidR="000C4B22" w:rsidRPr="00752577" w:rsidRDefault="00A215AF" w:rsidP="00752577">
      <w:pPr>
        <w:pStyle w:val="11"/>
        <w:rPr>
          <w:b/>
        </w:rPr>
      </w:pPr>
      <w:r>
        <w:rPr>
          <w:rStyle w:val="12"/>
          <w:b/>
        </w:rPr>
        <w:t xml:space="preserve">                           </w:t>
      </w:r>
    </w:p>
    <w:p w14:paraId="5218D791" w14:textId="77777777" w:rsidR="00F77EC1" w:rsidRPr="00F77EC1" w:rsidRDefault="00F77EC1" w:rsidP="00F77E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 w:rsidRPr="00F77EC1">
        <w:rPr>
          <w:rFonts w:ascii="Tahoma" w:hAnsi="Tahoma" w:cs="Tahoma"/>
          <w:b/>
          <w:sz w:val="24"/>
          <w:szCs w:val="24"/>
        </w:rPr>
        <w:t>Особые условия</w:t>
      </w:r>
    </w:p>
    <w:p w14:paraId="1E12A507" w14:textId="77777777" w:rsidR="00F77EC1" w:rsidRPr="00F77EC1" w:rsidRDefault="00F77EC1" w:rsidP="00F77EC1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F77EC1">
        <w:rPr>
          <w:rFonts w:ascii="Tahoma" w:hAnsi="Tahoma" w:cs="Tahoma"/>
          <w:sz w:val="24"/>
          <w:szCs w:val="24"/>
        </w:rPr>
        <w:t>Режим проведения ремонтных работ - без остановки предприятия и проведение работ дневное или ночное время.</w:t>
      </w:r>
    </w:p>
    <w:p w14:paraId="4C51BEBB" w14:textId="77777777" w:rsidR="00F77EC1" w:rsidRPr="00F77EC1" w:rsidRDefault="00F77EC1" w:rsidP="00F77EC1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F77EC1">
        <w:rPr>
          <w:rFonts w:ascii="Tahoma" w:hAnsi="Tahoma" w:cs="Tahoma"/>
          <w:sz w:val="24"/>
          <w:szCs w:val="24"/>
        </w:rPr>
        <w:t xml:space="preserve">Строительный мусор, кирпичный/бетонный бой собирается на рабочем месте ежедневно. </w:t>
      </w:r>
    </w:p>
    <w:p w14:paraId="770EE6D2" w14:textId="77777777" w:rsidR="00F77EC1" w:rsidRPr="00F77EC1" w:rsidRDefault="00F77EC1" w:rsidP="00F77EC1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F77EC1">
        <w:rPr>
          <w:rFonts w:ascii="Tahoma" w:hAnsi="Tahoma" w:cs="Tahoma"/>
          <w:sz w:val="24"/>
          <w:szCs w:val="24"/>
        </w:rPr>
        <w:t>Обязательное предоставление графика поэтапного выполнения работ.</w:t>
      </w:r>
    </w:p>
    <w:p w14:paraId="11B9ECCB" w14:textId="77777777" w:rsidR="00F77EC1" w:rsidRPr="00F77EC1" w:rsidRDefault="00F77EC1" w:rsidP="00F77EC1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F77EC1">
        <w:rPr>
          <w:rFonts w:ascii="Tahoma" w:hAnsi="Tahoma" w:cs="Tahoma"/>
          <w:sz w:val="24"/>
          <w:szCs w:val="24"/>
        </w:rPr>
        <w:t>Заказчик и Подрядчик подтверждают, что объемы работ и материалов по настоящему техническому заданию отражают все необходимые работы и материалы для реализации проекта. Если в ходе выполнения работ выяснится, что Заказчик или Подрядчик не включил в техническое задание какие - либо работы или материалы, необходимые для реализации технического задания, которые должны были предусмотреть изначально, то такие работы считаются включенными в договор и входящими в его стоимость, выполняются Подрядчиком своими силами без увеличения стоимости договора и без продления сроков выполнения работ. На все материалы допускается замена на аналоги по согласованию с Заказчиком.</w:t>
      </w:r>
    </w:p>
    <w:p w14:paraId="424859C9" w14:textId="77777777" w:rsidR="000C4B22" w:rsidRDefault="000C4B22" w:rsidP="00410348">
      <w:pPr>
        <w:jc w:val="center"/>
        <w:rPr>
          <w:rFonts w:ascii="Tahoma" w:hAnsi="Tahoma" w:cs="Tahoma"/>
          <w:sz w:val="24"/>
          <w:szCs w:val="24"/>
        </w:rPr>
      </w:pPr>
    </w:p>
    <w:p w14:paraId="6CA93E32" w14:textId="0C673762" w:rsidR="000C4B22" w:rsidRDefault="0000726D" w:rsidP="00410348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9274DCB" wp14:editId="6DE1A25D">
            <wp:extent cx="2988507" cy="288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507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26D">
        <w:t xml:space="preserve"> </w:t>
      </w:r>
      <w:r>
        <w:rPr>
          <w:noProof/>
        </w:rPr>
        <w:drawing>
          <wp:inline distT="0" distB="0" distL="0" distR="0" wp14:anchorId="684E4148" wp14:editId="1D2B55D4">
            <wp:extent cx="3091178" cy="288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7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AE6D4C" wp14:editId="10B7F98E">
            <wp:extent cx="3029447" cy="28790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441" cy="288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71FA4A" wp14:editId="194A1F4D">
            <wp:extent cx="3062908" cy="288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0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B22" w:rsidSect="00335A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C1D7" w14:textId="77777777" w:rsidR="00A23162" w:rsidRDefault="00A23162" w:rsidP="008049D3">
      <w:pPr>
        <w:spacing w:after="0" w:line="240" w:lineRule="auto"/>
      </w:pPr>
      <w:r>
        <w:separator/>
      </w:r>
    </w:p>
  </w:endnote>
  <w:endnote w:type="continuationSeparator" w:id="0">
    <w:p w14:paraId="23BEF94C" w14:textId="77777777" w:rsidR="00A23162" w:rsidRDefault="00A23162" w:rsidP="0080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69B4" w14:textId="77777777" w:rsidR="00A23162" w:rsidRDefault="00A23162" w:rsidP="008049D3">
      <w:pPr>
        <w:spacing w:after="0" w:line="240" w:lineRule="auto"/>
      </w:pPr>
      <w:r>
        <w:separator/>
      </w:r>
    </w:p>
  </w:footnote>
  <w:footnote w:type="continuationSeparator" w:id="0">
    <w:p w14:paraId="75FC5C85" w14:textId="77777777" w:rsidR="00A23162" w:rsidRDefault="00A23162" w:rsidP="00804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107"/>
    <w:multiLevelType w:val="hybridMultilevel"/>
    <w:tmpl w:val="B170B7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29568B"/>
    <w:multiLevelType w:val="hybridMultilevel"/>
    <w:tmpl w:val="A330D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74341"/>
    <w:multiLevelType w:val="hybridMultilevel"/>
    <w:tmpl w:val="F1BA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47DA3"/>
    <w:multiLevelType w:val="multilevel"/>
    <w:tmpl w:val="59766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7E747D5F"/>
    <w:multiLevelType w:val="multilevel"/>
    <w:tmpl w:val="F806B7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A9C"/>
    <w:rsid w:val="00000ABC"/>
    <w:rsid w:val="0000726D"/>
    <w:rsid w:val="000105D4"/>
    <w:rsid w:val="000109C1"/>
    <w:rsid w:val="000269C6"/>
    <w:rsid w:val="00033E5F"/>
    <w:rsid w:val="0003794B"/>
    <w:rsid w:val="00037A9C"/>
    <w:rsid w:val="0004637E"/>
    <w:rsid w:val="00056D4E"/>
    <w:rsid w:val="00062061"/>
    <w:rsid w:val="000720B1"/>
    <w:rsid w:val="000768D4"/>
    <w:rsid w:val="00081A10"/>
    <w:rsid w:val="0008221C"/>
    <w:rsid w:val="00082DF6"/>
    <w:rsid w:val="00083DCF"/>
    <w:rsid w:val="000845C6"/>
    <w:rsid w:val="00094158"/>
    <w:rsid w:val="00094922"/>
    <w:rsid w:val="000C3D68"/>
    <w:rsid w:val="000C4B22"/>
    <w:rsid w:val="000D0AAA"/>
    <w:rsid w:val="000E0402"/>
    <w:rsid w:val="000E5543"/>
    <w:rsid w:val="000E5CD0"/>
    <w:rsid w:val="000E6A0D"/>
    <w:rsid w:val="000E79D2"/>
    <w:rsid w:val="00102CF7"/>
    <w:rsid w:val="00103AB6"/>
    <w:rsid w:val="00111D46"/>
    <w:rsid w:val="00122D28"/>
    <w:rsid w:val="001357D5"/>
    <w:rsid w:val="00140890"/>
    <w:rsid w:val="001571F0"/>
    <w:rsid w:val="001617FB"/>
    <w:rsid w:val="00163EEA"/>
    <w:rsid w:val="001724E0"/>
    <w:rsid w:val="00172D65"/>
    <w:rsid w:val="001829A0"/>
    <w:rsid w:val="00187D3B"/>
    <w:rsid w:val="00197317"/>
    <w:rsid w:val="001A2FB4"/>
    <w:rsid w:val="001A6588"/>
    <w:rsid w:val="001B15E9"/>
    <w:rsid w:val="001B6DB5"/>
    <w:rsid w:val="001C5204"/>
    <w:rsid w:val="001D2232"/>
    <w:rsid w:val="001D2795"/>
    <w:rsid w:val="001D7A57"/>
    <w:rsid w:val="001E0258"/>
    <w:rsid w:val="001E1B3A"/>
    <w:rsid w:val="001E34A5"/>
    <w:rsid w:val="001F203A"/>
    <w:rsid w:val="001F4F1E"/>
    <w:rsid w:val="001F6E08"/>
    <w:rsid w:val="002465CB"/>
    <w:rsid w:val="00254032"/>
    <w:rsid w:val="00255927"/>
    <w:rsid w:val="00262FC1"/>
    <w:rsid w:val="00283305"/>
    <w:rsid w:val="002906A9"/>
    <w:rsid w:val="002A3C1F"/>
    <w:rsid w:val="002A51A9"/>
    <w:rsid w:val="002A6FB9"/>
    <w:rsid w:val="002A7B53"/>
    <w:rsid w:val="002B7AE8"/>
    <w:rsid w:val="002C161A"/>
    <w:rsid w:val="002C6C05"/>
    <w:rsid w:val="002E1C7D"/>
    <w:rsid w:val="002E2107"/>
    <w:rsid w:val="002F19A0"/>
    <w:rsid w:val="0030095E"/>
    <w:rsid w:val="00301D29"/>
    <w:rsid w:val="00305993"/>
    <w:rsid w:val="00310B54"/>
    <w:rsid w:val="003164DF"/>
    <w:rsid w:val="00323328"/>
    <w:rsid w:val="0032597A"/>
    <w:rsid w:val="00330D96"/>
    <w:rsid w:val="00334E47"/>
    <w:rsid w:val="00335909"/>
    <w:rsid w:val="00335A5E"/>
    <w:rsid w:val="00336DCE"/>
    <w:rsid w:val="003458FB"/>
    <w:rsid w:val="00345F2A"/>
    <w:rsid w:val="00351B30"/>
    <w:rsid w:val="003534C4"/>
    <w:rsid w:val="00354449"/>
    <w:rsid w:val="003544F4"/>
    <w:rsid w:val="00355F8D"/>
    <w:rsid w:val="00360A39"/>
    <w:rsid w:val="00361615"/>
    <w:rsid w:val="00363885"/>
    <w:rsid w:val="003676EB"/>
    <w:rsid w:val="0037400E"/>
    <w:rsid w:val="003837C9"/>
    <w:rsid w:val="0038695E"/>
    <w:rsid w:val="00387E9F"/>
    <w:rsid w:val="003932F0"/>
    <w:rsid w:val="00396429"/>
    <w:rsid w:val="003A3F37"/>
    <w:rsid w:val="003B146C"/>
    <w:rsid w:val="003B4497"/>
    <w:rsid w:val="003D7C95"/>
    <w:rsid w:val="003E0DD5"/>
    <w:rsid w:val="003E3F19"/>
    <w:rsid w:val="003F6C4A"/>
    <w:rsid w:val="00405795"/>
    <w:rsid w:val="00410348"/>
    <w:rsid w:val="00414361"/>
    <w:rsid w:val="0041474B"/>
    <w:rsid w:val="00425338"/>
    <w:rsid w:val="004268B5"/>
    <w:rsid w:val="00431CB7"/>
    <w:rsid w:val="0043342A"/>
    <w:rsid w:val="0043774A"/>
    <w:rsid w:val="00440494"/>
    <w:rsid w:val="00443805"/>
    <w:rsid w:val="004548C1"/>
    <w:rsid w:val="004578E4"/>
    <w:rsid w:val="004819D5"/>
    <w:rsid w:val="00497C05"/>
    <w:rsid w:val="004A135C"/>
    <w:rsid w:val="004A1814"/>
    <w:rsid w:val="004A218E"/>
    <w:rsid w:val="004B0AFB"/>
    <w:rsid w:val="004B34FA"/>
    <w:rsid w:val="004B41FD"/>
    <w:rsid w:val="004C1FD6"/>
    <w:rsid w:val="004C65B9"/>
    <w:rsid w:val="004D1A96"/>
    <w:rsid w:val="004D6472"/>
    <w:rsid w:val="004E4EB2"/>
    <w:rsid w:val="004E50A7"/>
    <w:rsid w:val="004F0DA0"/>
    <w:rsid w:val="004F41BF"/>
    <w:rsid w:val="0050482C"/>
    <w:rsid w:val="005060D9"/>
    <w:rsid w:val="005079F8"/>
    <w:rsid w:val="0052192E"/>
    <w:rsid w:val="00526EC7"/>
    <w:rsid w:val="00540A9E"/>
    <w:rsid w:val="00540FEF"/>
    <w:rsid w:val="00544837"/>
    <w:rsid w:val="00552DD4"/>
    <w:rsid w:val="00553322"/>
    <w:rsid w:val="00556191"/>
    <w:rsid w:val="00557DF9"/>
    <w:rsid w:val="00560E3D"/>
    <w:rsid w:val="00570ADF"/>
    <w:rsid w:val="005724A1"/>
    <w:rsid w:val="005726B7"/>
    <w:rsid w:val="00575A5A"/>
    <w:rsid w:val="005806CD"/>
    <w:rsid w:val="00583AEC"/>
    <w:rsid w:val="00586AD1"/>
    <w:rsid w:val="00587B1A"/>
    <w:rsid w:val="00587B68"/>
    <w:rsid w:val="0059360D"/>
    <w:rsid w:val="005A6490"/>
    <w:rsid w:val="005A7DE7"/>
    <w:rsid w:val="005B1E89"/>
    <w:rsid w:val="005B2F39"/>
    <w:rsid w:val="005B366C"/>
    <w:rsid w:val="005C1B0B"/>
    <w:rsid w:val="005D2B38"/>
    <w:rsid w:val="005E03ED"/>
    <w:rsid w:val="005E5A3F"/>
    <w:rsid w:val="005E7C91"/>
    <w:rsid w:val="005F1176"/>
    <w:rsid w:val="0060312F"/>
    <w:rsid w:val="00622936"/>
    <w:rsid w:val="00623294"/>
    <w:rsid w:val="00626B8C"/>
    <w:rsid w:val="0062708E"/>
    <w:rsid w:val="00634EB0"/>
    <w:rsid w:val="006464A0"/>
    <w:rsid w:val="0065228E"/>
    <w:rsid w:val="00657626"/>
    <w:rsid w:val="00670365"/>
    <w:rsid w:val="00672ECD"/>
    <w:rsid w:val="006807BF"/>
    <w:rsid w:val="006816AC"/>
    <w:rsid w:val="006860F4"/>
    <w:rsid w:val="006904C9"/>
    <w:rsid w:val="00697CA0"/>
    <w:rsid w:val="006A4509"/>
    <w:rsid w:val="006A46AE"/>
    <w:rsid w:val="006A580F"/>
    <w:rsid w:val="006A6BDD"/>
    <w:rsid w:val="006B6C8C"/>
    <w:rsid w:val="006C13AC"/>
    <w:rsid w:val="006C476B"/>
    <w:rsid w:val="006C73C4"/>
    <w:rsid w:val="006E0CAE"/>
    <w:rsid w:val="006F01C0"/>
    <w:rsid w:val="006F1BB1"/>
    <w:rsid w:val="00701A0B"/>
    <w:rsid w:val="007061EB"/>
    <w:rsid w:val="00714856"/>
    <w:rsid w:val="00714F31"/>
    <w:rsid w:val="00715155"/>
    <w:rsid w:val="00716653"/>
    <w:rsid w:val="007235A0"/>
    <w:rsid w:val="00727315"/>
    <w:rsid w:val="00733744"/>
    <w:rsid w:val="007402B2"/>
    <w:rsid w:val="0074442C"/>
    <w:rsid w:val="00752577"/>
    <w:rsid w:val="00752661"/>
    <w:rsid w:val="00752D39"/>
    <w:rsid w:val="007541D3"/>
    <w:rsid w:val="00763A53"/>
    <w:rsid w:val="00770513"/>
    <w:rsid w:val="0077246E"/>
    <w:rsid w:val="007771D1"/>
    <w:rsid w:val="00785268"/>
    <w:rsid w:val="0079358D"/>
    <w:rsid w:val="00796396"/>
    <w:rsid w:val="007A10FB"/>
    <w:rsid w:val="007B0721"/>
    <w:rsid w:val="007B0F6A"/>
    <w:rsid w:val="007C2A11"/>
    <w:rsid w:val="007C6E29"/>
    <w:rsid w:val="007D004B"/>
    <w:rsid w:val="007D2789"/>
    <w:rsid w:val="007D4130"/>
    <w:rsid w:val="007D5724"/>
    <w:rsid w:val="007E29BD"/>
    <w:rsid w:val="007E3456"/>
    <w:rsid w:val="007F15D8"/>
    <w:rsid w:val="007F5A7A"/>
    <w:rsid w:val="00800D4F"/>
    <w:rsid w:val="008049D3"/>
    <w:rsid w:val="0080689F"/>
    <w:rsid w:val="008109EC"/>
    <w:rsid w:val="00815B66"/>
    <w:rsid w:val="00816CA8"/>
    <w:rsid w:val="00827E11"/>
    <w:rsid w:val="008301EF"/>
    <w:rsid w:val="00832323"/>
    <w:rsid w:val="00836CCF"/>
    <w:rsid w:val="0085433A"/>
    <w:rsid w:val="00870B10"/>
    <w:rsid w:val="00875045"/>
    <w:rsid w:val="008765A7"/>
    <w:rsid w:val="008A10B4"/>
    <w:rsid w:val="008A3212"/>
    <w:rsid w:val="008B1374"/>
    <w:rsid w:val="008C01DA"/>
    <w:rsid w:val="008C0857"/>
    <w:rsid w:val="008C0975"/>
    <w:rsid w:val="008C4B21"/>
    <w:rsid w:val="008E4130"/>
    <w:rsid w:val="008E54A0"/>
    <w:rsid w:val="008E60CB"/>
    <w:rsid w:val="008F4823"/>
    <w:rsid w:val="00902FB8"/>
    <w:rsid w:val="00910C5D"/>
    <w:rsid w:val="00917883"/>
    <w:rsid w:val="0092438A"/>
    <w:rsid w:val="00927168"/>
    <w:rsid w:val="009418F3"/>
    <w:rsid w:val="009419FE"/>
    <w:rsid w:val="00946862"/>
    <w:rsid w:val="009468BE"/>
    <w:rsid w:val="009511EE"/>
    <w:rsid w:val="009520FD"/>
    <w:rsid w:val="00960551"/>
    <w:rsid w:val="009758BE"/>
    <w:rsid w:val="0099252B"/>
    <w:rsid w:val="009972FE"/>
    <w:rsid w:val="009A40C3"/>
    <w:rsid w:val="009B37C7"/>
    <w:rsid w:val="009B3ECD"/>
    <w:rsid w:val="009D18DD"/>
    <w:rsid w:val="009D3BDE"/>
    <w:rsid w:val="00A05088"/>
    <w:rsid w:val="00A05C11"/>
    <w:rsid w:val="00A112A0"/>
    <w:rsid w:val="00A11503"/>
    <w:rsid w:val="00A13332"/>
    <w:rsid w:val="00A15CEB"/>
    <w:rsid w:val="00A162B6"/>
    <w:rsid w:val="00A215AF"/>
    <w:rsid w:val="00A23162"/>
    <w:rsid w:val="00A232B9"/>
    <w:rsid w:val="00A253D1"/>
    <w:rsid w:val="00A44C7D"/>
    <w:rsid w:val="00A47987"/>
    <w:rsid w:val="00A52C62"/>
    <w:rsid w:val="00A624E9"/>
    <w:rsid w:val="00A6592A"/>
    <w:rsid w:val="00A75961"/>
    <w:rsid w:val="00A75996"/>
    <w:rsid w:val="00A9013C"/>
    <w:rsid w:val="00AA17C6"/>
    <w:rsid w:val="00AA7AA4"/>
    <w:rsid w:val="00AB1E33"/>
    <w:rsid w:val="00AB1E48"/>
    <w:rsid w:val="00AB42A1"/>
    <w:rsid w:val="00AD0E41"/>
    <w:rsid w:val="00AD4415"/>
    <w:rsid w:val="00AD444A"/>
    <w:rsid w:val="00AE2FCE"/>
    <w:rsid w:val="00AF3B0F"/>
    <w:rsid w:val="00AF4A31"/>
    <w:rsid w:val="00B073D9"/>
    <w:rsid w:val="00B104CA"/>
    <w:rsid w:val="00B147E5"/>
    <w:rsid w:val="00B363E7"/>
    <w:rsid w:val="00B40BB7"/>
    <w:rsid w:val="00B44919"/>
    <w:rsid w:val="00B53307"/>
    <w:rsid w:val="00B57119"/>
    <w:rsid w:val="00B6126A"/>
    <w:rsid w:val="00B6594C"/>
    <w:rsid w:val="00B71411"/>
    <w:rsid w:val="00B71C7A"/>
    <w:rsid w:val="00B91665"/>
    <w:rsid w:val="00B928AC"/>
    <w:rsid w:val="00BB107E"/>
    <w:rsid w:val="00BB2F51"/>
    <w:rsid w:val="00BB5498"/>
    <w:rsid w:val="00BB6665"/>
    <w:rsid w:val="00BB6FAC"/>
    <w:rsid w:val="00BE101B"/>
    <w:rsid w:val="00BE2FC0"/>
    <w:rsid w:val="00BF6FB1"/>
    <w:rsid w:val="00C02053"/>
    <w:rsid w:val="00C02233"/>
    <w:rsid w:val="00C06851"/>
    <w:rsid w:val="00C0759F"/>
    <w:rsid w:val="00C12907"/>
    <w:rsid w:val="00C21E91"/>
    <w:rsid w:val="00C26A75"/>
    <w:rsid w:val="00C271A0"/>
    <w:rsid w:val="00C30630"/>
    <w:rsid w:val="00C51E5D"/>
    <w:rsid w:val="00C726E6"/>
    <w:rsid w:val="00C72F75"/>
    <w:rsid w:val="00C763DF"/>
    <w:rsid w:val="00C85D26"/>
    <w:rsid w:val="00C86009"/>
    <w:rsid w:val="00CA1A47"/>
    <w:rsid w:val="00CB3478"/>
    <w:rsid w:val="00CB790A"/>
    <w:rsid w:val="00CC3F47"/>
    <w:rsid w:val="00CC69B1"/>
    <w:rsid w:val="00CD281E"/>
    <w:rsid w:val="00CD6618"/>
    <w:rsid w:val="00CE36BC"/>
    <w:rsid w:val="00CE6D6E"/>
    <w:rsid w:val="00CF1AB7"/>
    <w:rsid w:val="00CF31EE"/>
    <w:rsid w:val="00D04598"/>
    <w:rsid w:val="00D1394A"/>
    <w:rsid w:val="00D220F4"/>
    <w:rsid w:val="00D2299E"/>
    <w:rsid w:val="00D246C8"/>
    <w:rsid w:val="00D2574E"/>
    <w:rsid w:val="00D2620F"/>
    <w:rsid w:val="00D30089"/>
    <w:rsid w:val="00D33C04"/>
    <w:rsid w:val="00D4294D"/>
    <w:rsid w:val="00D43869"/>
    <w:rsid w:val="00D46A2B"/>
    <w:rsid w:val="00D50BC1"/>
    <w:rsid w:val="00D61182"/>
    <w:rsid w:val="00D673B3"/>
    <w:rsid w:val="00D71794"/>
    <w:rsid w:val="00D735C8"/>
    <w:rsid w:val="00D80B8D"/>
    <w:rsid w:val="00D87CCD"/>
    <w:rsid w:val="00D92EFD"/>
    <w:rsid w:val="00D93A74"/>
    <w:rsid w:val="00DA5D18"/>
    <w:rsid w:val="00DA6ECD"/>
    <w:rsid w:val="00DC6AAB"/>
    <w:rsid w:val="00DD605C"/>
    <w:rsid w:val="00DD7051"/>
    <w:rsid w:val="00DE2441"/>
    <w:rsid w:val="00DE26C9"/>
    <w:rsid w:val="00DE765E"/>
    <w:rsid w:val="00DF1AD3"/>
    <w:rsid w:val="00DF584A"/>
    <w:rsid w:val="00E0694E"/>
    <w:rsid w:val="00E1061B"/>
    <w:rsid w:val="00E107A3"/>
    <w:rsid w:val="00E12326"/>
    <w:rsid w:val="00E13D4B"/>
    <w:rsid w:val="00E14C66"/>
    <w:rsid w:val="00E15F7A"/>
    <w:rsid w:val="00E17C72"/>
    <w:rsid w:val="00E223C3"/>
    <w:rsid w:val="00E24F87"/>
    <w:rsid w:val="00E309B5"/>
    <w:rsid w:val="00E32749"/>
    <w:rsid w:val="00E34C70"/>
    <w:rsid w:val="00E365A7"/>
    <w:rsid w:val="00E4121C"/>
    <w:rsid w:val="00E45182"/>
    <w:rsid w:val="00E4708D"/>
    <w:rsid w:val="00E53E84"/>
    <w:rsid w:val="00E67F08"/>
    <w:rsid w:val="00E72DBA"/>
    <w:rsid w:val="00E9390C"/>
    <w:rsid w:val="00EA1BDC"/>
    <w:rsid w:val="00EB1811"/>
    <w:rsid w:val="00EB75E8"/>
    <w:rsid w:val="00EC6F20"/>
    <w:rsid w:val="00EE7F0D"/>
    <w:rsid w:val="00EF0155"/>
    <w:rsid w:val="00EF0C13"/>
    <w:rsid w:val="00EF13B4"/>
    <w:rsid w:val="00EF3710"/>
    <w:rsid w:val="00EF4E79"/>
    <w:rsid w:val="00F007CF"/>
    <w:rsid w:val="00F0202B"/>
    <w:rsid w:val="00F02390"/>
    <w:rsid w:val="00F02D8E"/>
    <w:rsid w:val="00F046BC"/>
    <w:rsid w:val="00F06D21"/>
    <w:rsid w:val="00F0790F"/>
    <w:rsid w:val="00F11226"/>
    <w:rsid w:val="00F11376"/>
    <w:rsid w:val="00F116ED"/>
    <w:rsid w:val="00F131E2"/>
    <w:rsid w:val="00F17A21"/>
    <w:rsid w:val="00F21A8D"/>
    <w:rsid w:val="00F24350"/>
    <w:rsid w:val="00F25DC0"/>
    <w:rsid w:val="00F33168"/>
    <w:rsid w:val="00F34879"/>
    <w:rsid w:val="00F421FF"/>
    <w:rsid w:val="00F42767"/>
    <w:rsid w:val="00F446BF"/>
    <w:rsid w:val="00F462DD"/>
    <w:rsid w:val="00F51BE1"/>
    <w:rsid w:val="00F56839"/>
    <w:rsid w:val="00F60263"/>
    <w:rsid w:val="00F71466"/>
    <w:rsid w:val="00F77EC1"/>
    <w:rsid w:val="00F82F7C"/>
    <w:rsid w:val="00F84F22"/>
    <w:rsid w:val="00F865A4"/>
    <w:rsid w:val="00F87811"/>
    <w:rsid w:val="00F93033"/>
    <w:rsid w:val="00F9406A"/>
    <w:rsid w:val="00F95D4C"/>
    <w:rsid w:val="00FA4865"/>
    <w:rsid w:val="00FB0822"/>
    <w:rsid w:val="00FB1E16"/>
    <w:rsid w:val="00FB2D60"/>
    <w:rsid w:val="00FC44B9"/>
    <w:rsid w:val="00FC6BCA"/>
    <w:rsid w:val="00FD214F"/>
    <w:rsid w:val="00FE2F1E"/>
    <w:rsid w:val="00FE3C0A"/>
    <w:rsid w:val="00FF0AFD"/>
    <w:rsid w:val="00FF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4B8B"/>
  <w15:docId w15:val="{B40C70E3-7F34-43EB-BDDE-C9FA9AED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168"/>
  </w:style>
  <w:style w:type="paragraph" w:styleId="1">
    <w:name w:val="heading 1"/>
    <w:next w:val="a"/>
    <w:link w:val="10"/>
    <w:uiPriority w:val="9"/>
    <w:qFormat/>
    <w:rsid w:val="00A215AF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336D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9C"/>
    <w:pPr>
      <w:ind w:left="720"/>
      <w:contextualSpacing/>
    </w:pPr>
  </w:style>
  <w:style w:type="paragraph" w:styleId="a4">
    <w:name w:val="No Spacing"/>
    <w:uiPriority w:val="1"/>
    <w:qFormat/>
    <w:rsid w:val="0009415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0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9D3"/>
  </w:style>
  <w:style w:type="paragraph" w:styleId="a7">
    <w:name w:val="footer"/>
    <w:basedOn w:val="a"/>
    <w:link w:val="a8"/>
    <w:uiPriority w:val="99"/>
    <w:unhideWhenUsed/>
    <w:rsid w:val="0080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9D3"/>
  </w:style>
  <w:style w:type="paragraph" w:styleId="a9">
    <w:name w:val="Balloon Text"/>
    <w:basedOn w:val="a"/>
    <w:link w:val="aa"/>
    <w:uiPriority w:val="99"/>
    <w:semiHidden/>
    <w:unhideWhenUsed/>
    <w:rsid w:val="00EE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7F0D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1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215AF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customStyle="1" w:styleId="11">
    <w:name w:val="Обычный1"/>
    <w:qFormat/>
    <w:rsid w:val="00A215AF"/>
    <w:pPr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customStyle="1" w:styleId="Standard">
    <w:name w:val="Standard"/>
    <w:rsid w:val="00A215AF"/>
    <w:pPr>
      <w:suppressAutoHyphens/>
      <w:spacing w:line="275" w:lineRule="auto"/>
    </w:pPr>
    <w:rPr>
      <w:rFonts w:ascii="Calibri" w:eastAsia="Calibri" w:hAnsi="Calibri" w:cs="Times New Roman"/>
      <w:szCs w:val="20"/>
    </w:rPr>
  </w:style>
  <w:style w:type="character" w:customStyle="1" w:styleId="12">
    <w:name w:val="Основной шрифт абзаца1"/>
    <w:rsid w:val="00A215AF"/>
  </w:style>
  <w:style w:type="character" w:customStyle="1" w:styleId="20">
    <w:name w:val="Заголовок 2 Знак"/>
    <w:basedOn w:val="a0"/>
    <w:link w:val="2"/>
    <w:uiPriority w:val="9"/>
    <w:rsid w:val="00336D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998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87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2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1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4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1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0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78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1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69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6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96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947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337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487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647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183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011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73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71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144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0689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23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74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bik.ru/metalcabellotky/item-5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9EAF-14C9-47C7-A2CA-65C71E63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12</Pages>
  <Words>3079</Words>
  <Characters>17553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Турков Александр Александрович</dc:creator>
  <cp:lastModifiedBy>Толкунов Максим Сергеевич</cp:lastModifiedBy>
  <cp:revision>201</cp:revision>
  <cp:lastPrinted>2026-04-14T12:56:00Z</cp:lastPrinted>
  <dcterms:created xsi:type="dcterms:W3CDTF">2022-06-08T15:08:00Z</dcterms:created>
  <dcterms:modified xsi:type="dcterms:W3CDTF">2026-04-20T07:36:00Z</dcterms:modified>
</cp:coreProperties>
</file>